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A35E" w14:textId="77777777" w:rsidR="00880315" w:rsidRDefault="00BB5C7F" w:rsidP="00880315">
      <w:pPr>
        <w:widowControl w:val="0"/>
        <w:tabs>
          <w:tab w:val="right" w:pos="9360"/>
        </w:tabs>
        <w:spacing w:line="215" w:lineRule="auto"/>
        <w:ind w:left="5220" w:firstLine="1080"/>
        <w:jc w:val="right"/>
      </w:pPr>
      <w:r>
        <w:rPr>
          <w:noProof/>
          <w:lang w:val="en-CA" w:eastAsia="en-CA"/>
        </w:rPr>
        <w:drawing>
          <wp:inline distT="0" distB="0" distL="0" distR="0" wp14:anchorId="0139F6C7" wp14:editId="27BCF2E8">
            <wp:extent cx="2051050" cy="753745"/>
            <wp:effectExtent l="19050" t="0" r="6350" b="0"/>
            <wp:docPr id="1" name="Picture 1" descr="WinDal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al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22018" w14:textId="5DAADFDB" w:rsidR="00880315" w:rsidRDefault="00880315" w:rsidP="00C17A54">
      <w:pPr>
        <w:widowControl w:val="0"/>
        <w:tabs>
          <w:tab w:val="right" w:pos="9360"/>
        </w:tabs>
        <w:spacing w:line="215" w:lineRule="auto"/>
        <w:ind w:left="5220"/>
        <w:rPr>
          <w:i/>
          <w:sz w:val="22"/>
          <w:szCs w:val="22"/>
          <w:lang w:val="en-CA"/>
        </w:rPr>
      </w:pPr>
      <w:r>
        <w:tab/>
      </w:r>
    </w:p>
    <w:p w14:paraId="6DF6157A" w14:textId="28B279AD" w:rsidR="001A5DE9" w:rsidRPr="00482ED7" w:rsidRDefault="008143CE" w:rsidP="00C17A54">
      <w:pPr>
        <w:pStyle w:val="Heading5"/>
        <w:spacing w:before="8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FASS </w:t>
      </w:r>
      <w:r w:rsidR="001A5DE9" w:rsidRPr="00482ED7">
        <w:rPr>
          <w:smallCaps/>
          <w:sz w:val="26"/>
          <w:szCs w:val="26"/>
        </w:rPr>
        <w:t>Re</w:t>
      </w:r>
      <w:r w:rsidR="004A02EA">
        <w:rPr>
          <w:smallCaps/>
          <w:sz w:val="26"/>
          <w:szCs w:val="26"/>
        </w:rPr>
        <w:t>search Development Fund (</w:t>
      </w:r>
      <w:r w:rsidR="001A5DE9" w:rsidRPr="00482ED7">
        <w:rPr>
          <w:smallCaps/>
          <w:sz w:val="26"/>
          <w:szCs w:val="26"/>
        </w:rPr>
        <w:t>Humanities and Social Sciences</w:t>
      </w:r>
      <w:r w:rsidR="004A02EA">
        <w:rPr>
          <w:smallCaps/>
          <w:sz w:val="26"/>
          <w:szCs w:val="26"/>
        </w:rPr>
        <w:t>)</w:t>
      </w:r>
    </w:p>
    <w:p w14:paraId="14A2E495" w14:textId="0FF8C1BF" w:rsidR="001A5DE9" w:rsidRPr="00482ED7" w:rsidRDefault="001A5DE9" w:rsidP="00C17A54">
      <w:pPr>
        <w:pStyle w:val="Heading6"/>
        <w:pBdr>
          <w:bottom w:val="single" w:sz="18" w:space="1" w:color="auto"/>
        </w:pBdr>
        <w:jc w:val="center"/>
        <w:rPr>
          <w:smallCaps/>
          <w:sz w:val="26"/>
          <w:szCs w:val="26"/>
        </w:rPr>
      </w:pPr>
      <w:r w:rsidRPr="00482ED7">
        <w:rPr>
          <w:smallCaps/>
          <w:sz w:val="26"/>
          <w:szCs w:val="26"/>
        </w:rPr>
        <w:t>Faculty Travel Grant to International Conferences</w:t>
      </w:r>
      <w:r w:rsidR="00C17A54">
        <w:rPr>
          <w:smallCaps/>
          <w:sz w:val="26"/>
          <w:szCs w:val="26"/>
        </w:rPr>
        <w:t xml:space="preserve">: </w:t>
      </w:r>
      <w:r w:rsidRPr="00482ED7">
        <w:rPr>
          <w:smallCaps/>
          <w:sz w:val="26"/>
          <w:szCs w:val="26"/>
        </w:rPr>
        <w:t>Guidelines</w:t>
      </w:r>
    </w:p>
    <w:p w14:paraId="4827D3F6" w14:textId="77777777" w:rsidR="00810AA6" w:rsidRDefault="00810AA6" w:rsidP="00810AA6">
      <w:pPr>
        <w:pStyle w:val="DalForm"/>
        <w:rPr>
          <w:b/>
        </w:rPr>
      </w:pPr>
    </w:p>
    <w:p w14:paraId="3AFB682C" w14:textId="62F9D711" w:rsidR="00810AA6" w:rsidRDefault="00810AA6" w:rsidP="00810AA6">
      <w:pPr>
        <w:pStyle w:val="DalForm"/>
        <w:rPr>
          <w:rFonts w:ascii="Times New Roman" w:hAnsi="Times New Roman"/>
          <w:b/>
          <w:sz w:val="21"/>
          <w:szCs w:val="21"/>
        </w:rPr>
      </w:pPr>
      <w:r w:rsidRPr="00F33149">
        <w:rPr>
          <w:rFonts w:ascii="Times New Roman" w:hAnsi="Times New Roman"/>
          <w:b/>
          <w:sz w:val="21"/>
          <w:szCs w:val="21"/>
        </w:rPr>
        <w:t xml:space="preserve">The deadlines for international </w:t>
      </w:r>
      <w:r w:rsidR="00482ED7" w:rsidRPr="00F33149">
        <w:rPr>
          <w:rFonts w:ascii="Times New Roman" w:hAnsi="Times New Roman"/>
          <w:b/>
          <w:sz w:val="21"/>
          <w:szCs w:val="21"/>
        </w:rPr>
        <w:t xml:space="preserve">conference </w:t>
      </w:r>
      <w:r w:rsidRPr="00F33149">
        <w:rPr>
          <w:rFonts w:ascii="Times New Roman" w:hAnsi="Times New Roman"/>
          <w:b/>
          <w:sz w:val="21"/>
          <w:szCs w:val="21"/>
        </w:rPr>
        <w:t>travel applications are</w:t>
      </w:r>
      <w:r w:rsidR="00FF3B29">
        <w:rPr>
          <w:rFonts w:ascii="Times New Roman" w:hAnsi="Times New Roman"/>
          <w:b/>
          <w:sz w:val="21"/>
          <w:szCs w:val="21"/>
        </w:rPr>
        <w:t xml:space="preserve"> </w:t>
      </w:r>
      <w:r w:rsidR="00710BCC">
        <w:rPr>
          <w:rFonts w:ascii="Times New Roman" w:hAnsi="Times New Roman"/>
          <w:b/>
          <w:sz w:val="21"/>
          <w:szCs w:val="21"/>
        </w:rPr>
        <w:t>June 15th</w:t>
      </w:r>
      <w:r w:rsidRPr="00F33149">
        <w:rPr>
          <w:rFonts w:ascii="Times New Roman" w:hAnsi="Times New Roman"/>
          <w:b/>
          <w:sz w:val="21"/>
          <w:szCs w:val="21"/>
        </w:rPr>
        <w:t xml:space="preserve">, </w:t>
      </w:r>
      <w:r w:rsidR="00710BCC">
        <w:rPr>
          <w:rFonts w:ascii="Times New Roman" w:hAnsi="Times New Roman"/>
          <w:b/>
          <w:sz w:val="21"/>
          <w:szCs w:val="21"/>
        </w:rPr>
        <w:t>October</w:t>
      </w:r>
      <w:r w:rsidRPr="00F33149">
        <w:rPr>
          <w:rFonts w:ascii="Times New Roman" w:hAnsi="Times New Roman"/>
          <w:b/>
          <w:sz w:val="21"/>
          <w:szCs w:val="21"/>
        </w:rPr>
        <w:t xml:space="preserve"> </w:t>
      </w:r>
      <w:r w:rsidR="0050436E" w:rsidRPr="00F33149">
        <w:rPr>
          <w:rFonts w:ascii="Times New Roman" w:hAnsi="Times New Roman"/>
          <w:b/>
          <w:sz w:val="21"/>
          <w:szCs w:val="21"/>
        </w:rPr>
        <w:t>15th,</w:t>
      </w:r>
      <w:r w:rsidR="008B37F6" w:rsidRPr="00F33149">
        <w:rPr>
          <w:rFonts w:ascii="Times New Roman" w:hAnsi="Times New Roman"/>
          <w:b/>
          <w:sz w:val="21"/>
          <w:szCs w:val="21"/>
          <w:vertAlign w:val="superscript"/>
        </w:rPr>
        <w:t xml:space="preserve"> </w:t>
      </w:r>
      <w:r w:rsidR="008B37F6" w:rsidRPr="00F33149">
        <w:rPr>
          <w:rFonts w:ascii="Times New Roman" w:hAnsi="Times New Roman"/>
          <w:b/>
          <w:sz w:val="21"/>
          <w:szCs w:val="21"/>
        </w:rPr>
        <w:t>January 15th</w:t>
      </w:r>
      <w:r w:rsidRPr="00F33149">
        <w:rPr>
          <w:rFonts w:ascii="Times New Roman" w:hAnsi="Times New Roman"/>
          <w:b/>
          <w:sz w:val="21"/>
          <w:szCs w:val="21"/>
        </w:rPr>
        <w:t>.</w:t>
      </w:r>
    </w:p>
    <w:p w14:paraId="5C2C02D1" w14:textId="77777777" w:rsidR="00FF3B29" w:rsidRPr="00F33149" w:rsidRDefault="00FF3B29" w:rsidP="00810AA6">
      <w:pPr>
        <w:pStyle w:val="DalForm"/>
        <w:rPr>
          <w:rFonts w:ascii="Times New Roman" w:hAnsi="Times New Roman"/>
          <w:b/>
          <w:sz w:val="21"/>
          <w:szCs w:val="21"/>
        </w:rPr>
      </w:pPr>
    </w:p>
    <w:p w14:paraId="59D837B9" w14:textId="75786E6D" w:rsidR="001A5DE9" w:rsidRDefault="00482ED7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  <w:r w:rsidRPr="00F33149">
        <w:rPr>
          <w:rFonts w:ascii="Times New Roman" w:hAnsi="Times New Roman"/>
          <w:sz w:val="21"/>
          <w:szCs w:val="21"/>
        </w:rPr>
        <w:t xml:space="preserve">Faculty travel grants </w:t>
      </w:r>
      <w:r w:rsidR="00437502">
        <w:rPr>
          <w:rFonts w:ascii="Times New Roman" w:hAnsi="Times New Roman"/>
          <w:sz w:val="21"/>
          <w:szCs w:val="21"/>
        </w:rPr>
        <w:t>for</w:t>
      </w:r>
      <w:r w:rsidRPr="00F33149">
        <w:rPr>
          <w:rFonts w:ascii="Times New Roman" w:hAnsi="Times New Roman"/>
          <w:sz w:val="21"/>
          <w:szCs w:val="21"/>
        </w:rPr>
        <w:t xml:space="preserve"> international conferences </w:t>
      </w:r>
      <w:r w:rsidR="001A5DE9" w:rsidRPr="00F33149">
        <w:rPr>
          <w:rFonts w:ascii="Times New Roman" w:hAnsi="Times New Roman"/>
          <w:sz w:val="21"/>
          <w:szCs w:val="21"/>
        </w:rPr>
        <w:t xml:space="preserve">are designed to enable Canadian scholars to take part in international meetings of major scholarly significance and, therefore, contribute to the advancement and dissemination of knowledge in the social sciences </w:t>
      </w:r>
      <w:r w:rsidR="000530DA">
        <w:rPr>
          <w:rFonts w:ascii="Times New Roman" w:hAnsi="Times New Roman"/>
          <w:sz w:val="21"/>
          <w:szCs w:val="21"/>
        </w:rPr>
        <w:t>and</w:t>
      </w:r>
      <w:r w:rsidR="001A5DE9" w:rsidRPr="00F33149">
        <w:rPr>
          <w:rFonts w:ascii="Times New Roman" w:hAnsi="Times New Roman"/>
          <w:sz w:val="21"/>
          <w:szCs w:val="21"/>
        </w:rPr>
        <w:t xml:space="preserve"> the humanities.  </w:t>
      </w:r>
    </w:p>
    <w:p w14:paraId="77BAE64C" w14:textId="77777777" w:rsidR="00FF3B2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</w:p>
    <w:p w14:paraId="5821E320" w14:textId="3635AD20" w:rsidR="00FF3B2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maximum amount awarded for attending a conference to present a paper will be $1,500.  Please </w:t>
      </w:r>
      <w:proofErr w:type="gramStart"/>
      <w:r>
        <w:rPr>
          <w:rFonts w:ascii="Times New Roman" w:hAnsi="Times New Roman"/>
          <w:sz w:val="21"/>
          <w:szCs w:val="21"/>
        </w:rPr>
        <w:t>note:</w:t>
      </w:r>
      <w:proofErr w:type="gramEnd"/>
      <w:r>
        <w:rPr>
          <w:rFonts w:ascii="Times New Roman" w:hAnsi="Times New Roman"/>
          <w:sz w:val="21"/>
          <w:szCs w:val="21"/>
        </w:rPr>
        <w:t xml:space="preserve"> eligible applications may be awarded a partial amount (e.g., 70% of the maximum) to distribute limited funds, and the FASS Research Development Committee may </w:t>
      </w:r>
      <w:r w:rsidR="006D4ACB">
        <w:rPr>
          <w:rFonts w:ascii="Times New Roman" w:hAnsi="Times New Roman"/>
          <w:sz w:val="21"/>
          <w:szCs w:val="21"/>
        </w:rPr>
        <w:t xml:space="preserve">normally </w:t>
      </w:r>
      <w:r>
        <w:rPr>
          <w:rFonts w:ascii="Times New Roman" w:hAnsi="Times New Roman"/>
          <w:sz w:val="21"/>
          <w:szCs w:val="21"/>
        </w:rPr>
        <w:t>spend no more than 40% of the annual allocation in each round of FASS-RDF Visiting Speakers and International Travel applications.</w:t>
      </w:r>
    </w:p>
    <w:p w14:paraId="4E7CD564" w14:textId="77777777" w:rsidR="00FF3B2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</w:p>
    <w:p w14:paraId="66BE6F00" w14:textId="5267301D" w:rsidR="00437502" w:rsidRPr="00437502" w:rsidRDefault="00437502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Submission </w:t>
      </w:r>
      <w:r w:rsidRPr="00437502">
        <w:rPr>
          <w:rFonts w:ascii="Times New Roman" w:hAnsi="Times New Roman"/>
          <w:b/>
          <w:sz w:val="21"/>
          <w:szCs w:val="21"/>
        </w:rPr>
        <w:t>Instructions</w:t>
      </w:r>
    </w:p>
    <w:p w14:paraId="547392B2" w14:textId="1082B008" w:rsidR="00FF3B2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Each applicant must submit the full application </w:t>
      </w:r>
      <w:r w:rsidRPr="00FF3B29">
        <w:rPr>
          <w:rFonts w:ascii="Times New Roman" w:hAnsi="Times New Roman"/>
          <w:b/>
          <w:color w:val="FF0000"/>
          <w:sz w:val="21"/>
          <w:szCs w:val="21"/>
        </w:rPr>
        <w:t>as a single PDF document</w:t>
      </w:r>
      <w:r w:rsidRPr="00FF3B29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by 4:00pm on the deadline date </w:t>
      </w:r>
      <w:r w:rsidR="00301D15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or the Monday following if the deadline date falls on a weekend or university holiday</w:t>
      </w:r>
      <w:r w:rsidR="00301D15">
        <w:rPr>
          <w:rFonts w:ascii="Times New Roman" w:hAnsi="Times New Roman"/>
          <w:sz w:val="21"/>
          <w:szCs w:val="21"/>
        </w:rPr>
        <w:t>) via e-mail to</w:t>
      </w:r>
      <w:r>
        <w:rPr>
          <w:rFonts w:ascii="Times New Roman" w:hAnsi="Times New Roman"/>
          <w:sz w:val="21"/>
          <w:szCs w:val="21"/>
        </w:rPr>
        <w:t xml:space="preserve"> the Associate Dean Research (</w:t>
      </w:r>
      <w:hyperlink r:id="rId9" w:history="1">
        <w:r w:rsidR="006D4ACB" w:rsidRPr="00301D15">
          <w:rPr>
            <w:rStyle w:val="Hyperlink"/>
            <w:rFonts w:ascii="Times New Roman" w:hAnsi="Times New Roman"/>
            <w:sz w:val="21"/>
            <w:szCs w:val="21"/>
          </w:rPr>
          <w:t>fassadr@dal.ca</w:t>
        </w:r>
      </w:hyperlink>
      <w:r>
        <w:rPr>
          <w:rFonts w:ascii="Times New Roman" w:hAnsi="Times New Roman"/>
          <w:sz w:val="21"/>
          <w:szCs w:val="21"/>
        </w:rPr>
        <w:t xml:space="preserve">) with </w:t>
      </w:r>
      <w:r w:rsidR="00301D15">
        <w:rPr>
          <w:rFonts w:ascii="Times New Roman" w:hAnsi="Times New Roman"/>
          <w:sz w:val="21"/>
          <w:szCs w:val="21"/>
        </w:rPr>
        <w:t xml:space="preserve">copies </w:t>
      </w:r>
      <w:r>
        <w:rPr>
          <w:rFonts w:ascii="Times New Roman" w:hAnsi="Times New Roman"/>
          <w:sz w:val="21"/>
          <w:szCs w:val="21"/>
        </w:rPr>
        <w:t xml:space="preserve">to </w:t>
      </w:r>
      <w:hyperlink r:id="rId10" w:history="1">
        <w:r w:rsidR="00BF28AC" w:rsidRPr="00DA5215">
          <w:rPr>
            <w:rStyle w:val="Hyperlink"/>
            <w:rFonts w:ascii="Times New Roman" w:hAnsi="Times New Roman"/>
            <w:sz w:val="21"/>
            <w:szCs w:val="21"/>
          </w:rPr>
          <w:t>fassadm@dal.ca</w:t>
        </w:r>
      </w:hyperlink>
      <w:r w:rsidR="00BF28A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and the applicant’s Chair or Director.</w:t>
      </w:r>
    </w:p>
    <w:p w14:paraId="1FC83B27" w14:textId="77777777" w:rsidR="00FF3B2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</w:p>
    <w:p w14:paraId="283137B9" w14:textId="63230AEE" w:rsidR="00437502" w:rsidRPr="00437502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1"/>
          <w:szCs w:val="21"/>
        </w:rPr>
      </w:pPr>
      <w:r w:rsidRPr="00437502">
        <w:rPr>
          <w:rFonts w:ascii="Times New Roman" w:hAnsi="Times New Roman"/>
          <w:b/>
          <w:sz w:val="21"/>
          <w:szCs w:val="21"/>
        </w:rPr>
        <w:t xml:space="preserve">Eligibility requirements for </w:t>
      </w:r>
      <w:r w:rsidR="00437502">
        <w:rPr>
          <w:rFonts w:ascii="Times New Roman" w:hAnsi="Times New Roman"/>
          <w:b/>
          <w:sz w:val="21"/>
          <w:szCs w:val="21"/>
        </w:rPr>
        <w:t xml:space="preserve">the </w:t>
      </w:r>
      <w:r w:rsidRPr="00437502">
        <w:rPr>
          <w:rFonts w:ascii="Times New Roman" w:hAnsi="Times New Roman"/>
          <w:b/>
          <w:sz w:val="21"/>
          <w:szCs w:val="21"/>
        </w:rPr>
        <w:t>FASS-RDF International Travel program</w:t>
      </w:r>
    </w:p>
    <w:p w14:paraId="1ABF5A5F" w14:textId="6F20218E" w:rsidR="00437502" w:rsidRDefault="00E90F2B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</w:t>
      </w:r>
      <w:r w:rsidR="00FF3B29">
        <w:rPr>
          <w:rFonts w:ascii="Times New Roman" w:hAnsi="Times New Roman"/>
          <w:sz w:val="21"/>
          <w:szCs w:val="21"/>
        </w:rPr>
        <w:t>aculty members holding a full-time appointment at Dalhousie University with a primary appointment in FASS are deemed to be eligible for FASS-RDF International Travel funds if a) the applicant is presenting at a conference that is related to SSHRC’s broad research mandate; b) the conference, whether a regular annual or biannual meeting or a conference on a special topic, takes place outside of Canada and the United States (</w:t>
      </w:r>
      <w:r w:rsidR="00301D15">
        <w:rPr>
          <w:rFonts w:ascii="Times New Roman" w:hAnsi="Times New Roman"/>
          <w:sz w:val="21"/>
          <w:szCs w:val="21"/>
        </w:rPr>
        <w:t xml:space="preserve">this </w:t>
      </w:r>
      <w:r w:rsidR="00FF3B29">
        <w:rPr>
          <w:rFonts w:ascii="Times New Roman" w:hAnsi="Times New Roman"/>
          <w:sz w:val="21"/>
          <w:szCs w:val="21"/>
        </w:rPr>
        <w:t>includ</w:t>
      </w:r>
      <w:r w:rsidR="00301D15">
        <w:rPr>
          <w:rFonts w:ascii="Times New Roman" w:hAnsi="Times New Roman"/>
          <w:sz w:val="21"/>
          <w:szCs w:val="21"/>
        </w:rPr>
        <w:t>es</w:t>
      </w:r>
      <w:r w:rsidR="00FF3B29">
        <w:rPr>
          <w:rFonts w:ascii="Times New Roman" w:hAnsi="Times New Roman"/>
          <w:sz w:val="21"/>
          <w:szCs w:val="21"/>
        </w:rPr>
        <w:t xml:space="preserve"> non-contiguous states, e.g. Hawaii).  Faculty members holding limited term-appointments of 50% or more are also eligible, but any funds awarded must be expended during the period of their appointments.  </w:t>
      </w:r>
    </w:p>
    <w:p w14:paraId="619D9C21" w14:textId="77777777" w:rsidR="00437502" w:rsidRDefault="00437502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</w:p>
    <w:p w14:paraId="10D9155D" w14:textId="73154EF9" w:rsidR="00437502" w:rsidRPr="00437502" w:rsidRDefault="00437502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1"/>
          <w:szCs w:val="21"/>
        </w:rPr>
      </w:pPr>
      <w:r w:rsidRPr="00437502">
        <w:rPr>
          <w:rFonts w:ascii="Times New Roman" w:hAnsi="Times New Roman"/>
          <w:b/>
          <w:sz w:val="21"/>
          <w:szCs w:val="21"/>
        </w:rPr>
        <w:t>Note:</w:t>
      </w:r>
    </w:p>
    <w:p w14:paraId="492FCA31" w14:textId="39FAB279" w:rsidR="00FF3B29" w:rsidRPr="00F33149" w:rsidRDefault="00FF3B29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Priority may be given to applicants who are untenured, in the first five years of their appointments, and/or assistant professors.  </w:t>
      </w:r>
      <w:r w:rsidRPr="00301D15">
        <w:rPr>
          <w:rFonts w:ascii="Times New Roman" w:hAnsi="Times New Roman"/>
          <w:b/>
          <w:color w:val="FF0000"/>
          <w:sz w:val="21"/>
          <w:szCs w:val="21"/>
        </w:rPr>
        <w:t>Retroactive applications will NOT be accepted.</w:t>
      </w:r>
    </w:p>
    <w:p w14:paraId="56DEA8F2" w14:textId="77777777" w:rsidR="00527861" w:rsidRPr="00F33149" w:rsidRDefault="00527861" w:rsidP="00527861">
      <w:pPr>
        <w:pStyle w:val="DalFor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1"/>
          <w:szCs w:val="21"/>
        </w:rPr>
      </w:pPr>
    </w:p>
    <w:p w14:paraId="35236F0B" w14:textId="77777777" w:rsidR="001A5DE9" w:rsidRPr="00F33149" w:rsidRDefault="001A5DE9">
      <w:pPr>
        <w:pStyle w:val="DalForm"/>
        <w:rPr>
          <w:rFonts w:ascii="Times New Roman" w:hAnsi="Times New Roman"/>
          <w:sz w:val="21"/>
          <w:szCs w:val="21"/>
        </w:rPr>
      </w:pPr>
    </w:p>
    <w:p w14:paraId="4A3B1FF7" w14:textId="77777777" w:rsidR="00BC2978" w:rsidRPr="00F33149" w:rsidRDefault="00BC2978">
      <w:pPr>
        <w:pStyle w:val="DalForm"/>
        <w:rPr>
          <w:rFonts w:ascii="Times New Roman" w:hAnsi="Times New Roman"/>
          <w:sz w:val="21"/>
          <w:szCs w:val="21"/>
        </w:rPr>
      </w:pPr>
    </w:p>
    <w:p w14:paraId="10A97DB2" w14:textId="77777777" w:rsidR="00AE4E0E" w:rsidRDefault="00AE4E0E" w:rsidP="00AE4E0E">
      <w:pPr>
        <w:pStyle w:val="DalForm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Grants made under the terms of this programme may cover the following items of expenditure:</w:t>
      </w:r>
    </w:p>
    <w:p w14:paraId="5147CE16" w14:textId="77777777" w:rsidR="00AE4E0E" w:rsidRDefault="00AE4E0E" w:rsidP="00FF3B29">
      <w:pPr>
        <w:pStyle w:val="DalForm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Airfare from the airport closest to the applicant’s residence to the airport closest to the conference site. The Committee as a rule requires that grant holders travelling by air take the lowest cost economy flights. Only in exceptional circumstances will the Committee pay higher rates.</w:t>
      </w:r>
    </w:p>
    <w:p w14:paraId="4ABA0A38" w14:textId="77777777" w:rsidR="00AE4E0E" w:rsidRDefault="00AE4E0E" w:rsidP="00FF3B29">
      <w:pPr>
        <w:pStyle w:val="DalForm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Living allowances and hotel rates according to international rates available on Dalhousie University Financial Services website </w:t>
      </w:r>
      <w:hyperlink r:id="rId11" w:history="1">
        <w:r>
          <w:rPr>
            <w:rStyle w:val="Hyperlink"/>
            <w:rFonts w:ascii="Times New Roman" w:hAnsi="Times New Roman"/>
            <w:sz w:val="22"/>
            <w:szCs w:val="22"/>
          </w:rPr>
          <w:t>http://www.dal.ca/finserv</w:t>
        </w:r>
      </w:hyperlink>
      <w:r>
        <w:rPr>
          <w:rFonts w:ascii="Times New Roman" w:hAnsi="Times New Roman"/>
          <w:sz w:val="22"/>
          <w:szCs w:val="22"/>
        </w:rPr>
        <w:t xml:space="preserve"> and </w:t>
      </w:r>
      <w:hyperlink r:id="rId12" w:history="1">
        <w:r>
          <w:rPr>
            <w:rStyle w:val="Hyperlink"/>
            <w:rFonts w:ascii="Times New Roman" w:hAnsi="Times New Roman"/>
            <w:sz w:val="22"/>
            <w:szCs w:val="22"/>
          </w:rPr>
          <w:t>http://</w:t>
        </w:r>
        <w:r>
          <w:rPr>
            <w:rStyle w:val="Hyperlink"/>
            <w:rFonts w:ascii="Times New Roman" w:hAnsi="Times New Roman"/>
            <w:bCs/>
            <w:iCs/>
            <w:sz w:val="22"/>
            <w:szCs w:val="22"/>
          </w:rPr>
          <w:t>www.tbs-sct.gc.ca/travel/travel_e.html</w:t>
        </w:r>
      </w:hyperlink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(See Appendix D).</w:t>
      </w:r>
    </w:p>
    <w:p w14:paraId="5E26D338" w14:textId="77777777" w:rsidR="00AE4E0E" w:rsidRDefault="00AE4E0E" w:rsidP="00FF3B29">
      <w:pPr>
        <w:pStyle w:val="DalForm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Required conference registration fees.</w:t>
      </w:r>
    </w:p>
    <w:p w14:paraId="1281F31F" w14:textId="529E7001" w:rsidR="00AE4E0E" w:rsidRPr="00301D15" w:rsidRDefault="00E90F2B" w:rsidP="00301D15">
      <w:pPr>
        <w:pStyle w:val="DalForm"/>
        <w:ind w:left="50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AE4E0E" w:rsidRPr="00301D15">
        <w:rPr>
          <w:rFonts w:ascii="Times New Roman" w:hAnsi="Times New Roman"/>
          <w:b/>
          <w:sz w:val="22"/>
          <w:szCs w:val="22"/>
        </w:rPr>
        <w:t xml:space="preserve">Funds </w:t>
      </w:r>
      <w:r w:rsidRPr="00301D15">
        <w:rPr>
          <w:rFonts w:ascii="Times New Roman" w:hAnsi="Times New Roman"/>
          <w:b/>
          <w:sz w:val="22"/>
          <w:szCs w:val="22"/>
        </w:rPr>
        <w:t xml:space="preserve">may </w:t>
      </w:r>
      <w:r w:rsidR="00AE4E0E" w:rsidRPr="00301D15">
        <w:rPr>
          <w:rFonts w:ascii="Times New Roman" w:hAnsi="Times New Roman"/>
          <w:b/>
          <w:sz w:val="22"/>
          <w:szCs w:val="22"/>
        </w:rPr>
        <w:t>not be used for honoraria or entertainment</w:t>
      </w:r>
      <w:r w:rsidRPr="00301D15">
        <w:rPr>
          <w:rFonts w:ascii="Times New Roman" w:hAnsi="Times New Roman"/>
          <w:b/>
          <w:sz w:val="22"/>
          <w:szCs w:val="22"/>
        </w:rPr>
        <w:t>.</w:t>
      </w:r>
    </w:p>
    <w:p w14:paraId="0EDB7761" w14:textId="58E29B7F" w:rsidR="001A5DE9" w:rsidRPr="00F33149" w:rsidRDefault="001A5DE9">
      <w:pPr>
        <w:pStyle w:val="DalForm"/>
        <w:rPr>
          <w:rFonts w:ascii="Times New Roman" w:hAnsi="Times New Roman"/>
          <w:sz w:val="21"/>
          <w:szCs w:val="21"/>
        </w:rPr>
      </w:pPr>
    </w:p>
    <w:p w14:paraId="27E2E5AD" w14:textId="77777777" w:rsidR="009C6B33" w:rsidRDefault="009C6B33" w:rsidP="00BC2978">
      <w:pPr>
        <w:pStyle w:val="DalForm"/>
        <w:rPr>
          <w:rFonts w:ascii="Times New Roman" w:hAnsi="Times New Roman"/>
          <w:sz w:val="21"/>
          <w:szCs w:val="21"/>
        </w:rPr>
      </w:pPr>
    </w:p>
    <w:p w14:paraId="79C3E16E" w14:textId="77777777" w:rsidR="00852D76" w:rsidRDefault="00852D76">
      <w:pPr>
        <w:pStyle w:val="Heading5"/>
        <w:rPr>
          <w:smallCaps/>
          <w:sz w:val="24"/>
        </w:rPr>
      </w:pPr>
    </w:p>
    <w:p w14:paraId="3303A3F6" w14:textId="77777777" w:rsidR="003A6616" w:rsidRDefault="003A6616">
      <w:pPr>
        <w:rPr>
          <w:rFonts w:ascii="Arial" w:hAnsi="Arial"/>
          <w:b/>
          <w:smallCaps/>
          <w:sz w:val="24"/>
          <w:lang w:val="en-GB"/>
        </w:rPr>
      </w:pPr>
      <w:r>
        <w:rPr>
          <w:smallCaps/>
          <w:sz w:val="24"/>
        </w:rPr>
        <w:br w:type="page"/>
      </w:r>
    </w:p>
    <w:p w14:paraId="5707D0FA" w14:textId="5C909DD4" w:rsidR="001A5DE9" w:rsidRPr="00AB512F" w:rsidRDefault="008052C4" w:rsidP="003A6616">
      <w:pPr>
        <w:pStyle w:val="Heading5"/>
        <w:rPr>
          <w:smallCaps/>
        </w:rPr>
      </w:pPr>
      <w:r>
        <w:rPr>
          <w:smallCaps/>
          <w:sz w:val="24"/>
        </w:rPr>
        <w:lastRenderedPageBreak/>
        <w:t xml:space="preserve">FASS </w:t>
      </w:r>
      <w:r w:rsidR="001A5DE9" w:rsidRPr="00AB512F">
        <w:rPr>
          <w:smallCaps/>
          <w:sz w:val="24"/>
        </w:rPr>
        <w:t xml:space="preserve">Research Development Fund </w:t>
      </w:r>
      <w:r w:rsidR="001A5DE9" w:rsidRPr="00AB512F">
        <w:rPr>
          <w:smallCaps/>
        </w:rPr>
        <w:t>Application for Faculty Travel Grant to International Conferences</w:t>
      </w:r>
    </w:p>
    <w:p w14:paraId="41F6376A" w14:textId="6D3EEEA7" w:rsidR="001A5DE9" w:rsidRPr="005C3C7D" w:rsidRDefault="001A5DE9" w:rsidP="005C3C7D">
      <w:pPr>
        <w:pStyle w:val="DalForm"/>
        <w:spacing w:before="60" w:after="60"/>
        <w:rPr>
          <w:b/>
          <w:smallCaps/>
          <w:sz w:val="18"/>
        </w:rPr>
      </w:pPr>
      <w:r w:rsidRPr="005C3C7D">
        <w:rPr>
          <w:b/>
          <w:smallCaps/>
          <w:sz w:val="16"/>
        </w:rPr>
        <w:t xml:space="preserve">Deadline Dates: </w:t>
      </w:r>
      <w:r w:rsidR="001412F9">
        <w:rPr>
          <w:b/>
          <w:smallCaps/>
          <w:sz w:val="16"/>
        </w:rPr>
        <w:t>June 15th</w:t>
      </w:r>
      <w:r w:rsidRPr="005C3C7D">
        <w:rPr>
          <w:b/>
          <w:smallCaps/>
          <w:sz w:val="16"/>
        </w:rPr>
        <w:t xml:space="preserve">, </w:t>
      </w:r>
      <w:r w:rsidR="001412F9">
        <w:rPr>
          <w:b/>
          <w:smallCaps/>
          <w:sz w:val="16"/>
        </w:rPr>
        <w:t>Octo</w:t>
      </w:r>
      <w:r w:rsidRPr="005C3C7D">
        <w:rPr>
          <w:b/>
          <w:smallCaps/>
          <w:sz w:val="16"/>
        </w:rPr>
        <w:t>ber 15</w:t>
      </w:r>
      <w:r w:rsidR="00BA40B6" w:rsidRPr="005C3C7D">
        <w:rPr>
          <w:b/>
          <w:smallCaps/>
          <w:sz w:val="16"/>
        </w:rPr>
        <w:t>th, January 15</w:t>
      </w:r>
      <w:r w:rsidR="00BA40B6" w:rsidRPr="005C3C7D">
        <w:rPr>
          <w:b/>
          <w:smallCaps/>
          <w:sz w:val="16"/>
          <w:vertAlign w:val="superscript"/>
        </w:rPr>
        <w:t>th</w:t>
      </w:r>
      <w:r w:rsidR="005C3C7D">
        <w:rPr>
          <w:b/>
          <w:smallCaps/>
          <w:sz w:val="16"/>
        </w:rPr>
        <w:t xml:space="preserve">.   </w:t>
      </w:r>
      <w:r w:rsidR="005C3C7D" w:rsidRPr="005C3C7D">
        <w:rPr>
          <w:b/>
          <w:smallCaps/>
          <w:color w:val="FF0000"/>
          <w:sz w:val="16"/>
        </w:rPr>
        <w:t xml:space="preserve">NB: </w:t>
      </w:r>
      <w:r w:rsidRPr="005C3C7D">
        <w:rPr>
          <w:b/>
          <w:smallCaps/>
          <w:color w:val="FF0000"/>
          <w:sz w:val="16"/>
        </w:rPr>
        <w:t xml:space="preserve">Application must be </w:t>
      </w:r>
      <w:r w:rsidR="005C3C7D" w:rsidRPr="005C3C7D">
        <w:rPr>
          <w:b/>
          <w:smallCaps/>
          <w:color w:val="FF0000"/>
          <w:sz w:val="16"/>
        </w:rPr>
        <w:t>e-mailed as a single pdf.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80"/>
        <w:gridCol w:w="1260"/>
        <w:gridCol w:w="2340"/>
      </w:tblGrid>
      <w:tr w:rsidR="001A5DE9" w:rsidRPr="00BA40B6" w14:paraId="0D843F47" w14:textId="77777777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9F9" w14:textId="77777777" w:rsidR="001A5DE9" w:rsidRPr="00BA40B6" w:rsidRDefault="001A5DE9">
            <w:pPr>
              <w:pStyle w:val="DalForm"/>
              <w:spacing w:before="80" w:after="80"/>
              <w:rPr>
                <w:smallCaps/>
                <w:sz w:val="18"/>
                <w:szCs w:val="18"/>
              </w:rPr>
            </w:pPr>
            <w:r w:rsidRPr="00BA40B6">
              <w:rPr>
                <w:smallCaps/>
                <w:sz w:val="18"/>
                <w:szCs w:val="18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E7A" w14:textId="0B099912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0EE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Employee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F6F" w14:textId="58AE8B6A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070E5684" w14:textId="77777777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447" w14:textId="11B2CD86" w:rsidR="001A5DE9" w:rsidRPr="00BA40B6" w:rsidRDefault="000530DA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Department/School: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4516" w14:textId="0A41EFC7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6CC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36BA" w14:textId="3B274444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1B66DA6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A5E" w14:textId="138351DE" w:rsidR="001A5DE9" w:rsidRPr="00BA40B6" w:rsidRDefault="000530DA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Position</w:t>
            </w:r>
            <w:r>
              <w:rPr>
                <w:b/>
                <w:smallCaps/>
                <w:sz w:val="18"/>
                <w:szCs w:val="18"/>
              </w:rPr>
              <w:t xml:space="preserve"> (rank/</w:t>
            </w:r>
            <w:r w:rsidR="00C81A05">
              <w:rPr>
                <w:b/>
                <w:smallCaps/>
                <w:sz w:val="18"/>
                <w:szCs w:val="18"/>
              </w:rPr>
              <w:t>(un)</w:t>
            </w:r>
            <w:r>
              <w:rPr>
                <w:b/>
                <w:smallCaps/>
                <w:sz w:val="18"/>
                <w:szCs w:val="18"/>
              </w:rPr>
              <w:t>tenured)</w:t>
            </w:r>
            <w:r w:rsidRPr="00BA40B6"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CA1" w14:textId="1E986D87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637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D1FE" w14:textId="6C72A79D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45D3E6D0" w14:textId="77777777">
        <w:trPr>
          <w:trHeight w:val="1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F84" w14:textId="2FE87BDE" w:rsidR="001A5DE9" w:rsidRPr="00BA40B6" w:rsidRDefault="000530DA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Year of first appointment</w:t>
            </w:r>
            <w:r w:rsidR="00BA40B6"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ED5" w14:textId="43233478" w:rsidR="001A5DE9" w:rsidRPr="00BA40B6" w:rsidRDefault="001A5DE9">
            <w:pPr>
              <w:pStyle w:val="DalForm"/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016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E-Mail: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9C9C" w14:textId="059513BF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</w:tbl>
    <w:p w14:paraId="6D4A80BE" w14:textId="77777777" w:rsidR="001A5DE9" w:rsidRPr="00BA40B6" w:rsidRDefault="001A5DE9">
      <w:pPr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2790"/>
        <w:gridCol w:w="540"/>
        <w:gridCol w:w="810"/>
        <w:gridCol w:w="3690"/>
      </w:tblGrid>
      <w:tr w:rsidR="001A5DE9" w:rsidRPr="00BA40B6" w14:paraId="6E91550B" w14:textId="77777777" w:rsidTr="0011596B">
        <w:trPr>
          <w:cantSplit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9E84A" w14:textId="4725270F" w:rsidR="001A5DE9" w:rsidRPr="00BA40B6" w:rsidRDefault="001A5DE9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 xml:space="preserve">Name of Conference </w:t>
            </w:r>
            <w:r w:rsidR="007121E5">
              <w:rPr>
                <w:b/>
                <w:smallCaps/>
                <w:sz w:val="18"/>
                <w:szCs w:val="18"/>
              </w:rPr>
              <w:t xml:space="preserve">and </w:t>
            </w:r>
            <w:r w:rsidR="0011596B">
              <w:rPr>
                <w:b/>
                <w:smallCaps/>
                <w:sz w:val="18"/>
                <w:szCs w:val="18"/>
              </w:rPr>
              <w:t>Link to Conference Website</w:t>
            </w:r>
          </w:p>
        </w:tc>
      </w:tr>
      <w:tr w:rsidR="001A5DE9" w:rsidRPr="00BA40B6" w14:paraId="1FBA05CD" w14:textId="77777777" w:rsidTr="0011596B">
        <w:trPr>
          <w:cantSplit/>
        </w:trPr>
        <w:tc>
          <w:tcPr>
            <w:tcW w:w="102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1FE" w14:textId="38A0AE45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0F004085" w14:textId="77777777" w:rsidTr="0011596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BDC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Location: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0E36" w14:textId="074A5C45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1EE9" w14:textId="77777777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Dates: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9CB3" w14:textId="2141E48F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5DB49609" w14:textId="77777777" w:rsidTr="0011596B">
        <w:trPr>
          <w:cantSplit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85B" w14:textId="52852FF4" w:rsidR="001A5DE9" w:rsidRPr="00BA40B6" w:rsidRDefault="001A5DE9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Sponsoring Organisation</w:t>
            </w:r>
            <w:r w:rsidR="0011596B">
              <w:rPr>
                <w:b/>
                <w:smallCaps/>
                <w:sz w:val="18"/>
                <w:szCs w:val="18"/>
              </w:rPr>
              <w:t xml:space="preserve"> and website</w:t>
            </w:r>
            <w:r w:rsidRPr="00BA40B6"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AB8" w14:textId="4AC27651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5C64B52C" w14:textId="77777777" w:rsidTr="0011596B">
        <w:trPr>
          <w:cantSplit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069FE" w14:textId="152DEC19" w:rsidR="001A5DE9" w:rsidRPr="00BA40B6" w:rsidRDefault="007323A7">
            <w:pPr>
              <w:pStyle w:val="DalForm"/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Title of Presentation (can be tentative)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F38DA" w14:textId="18D890E0" w:rsidR="001A5DE9" w:rsidRPr="00BA40B6" w:rsidRDefault="00AB512F" w:rsidP="005C3C7D">
            <w:pPr>
              <w:pStyle w:val="DalForm"/>
              <w:spacing w:before="40" w:after="40"/>
              <w:jc w:val="center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n</w:t>
            </w:r>
            <w:r w:rsidR="001A5DE9" w:rsidRPr="00BA40B6">
              <w:rPr>
                <w:b/>
                <w:smallCaps/>
                <w:sz w:val="18"/>
                <w:szCs w:val="18"/>
              </w:rPr>
              <w:t>umber of days</w:t>
            </w:r>
            <w:r w:rsidR="005C3C7D">
              <w:rPr>
                <w:b/>
                <w:smallCaps/>
                <w:sz w:val="18"/>
                <w:szCs w:val="18"/>
              </w:rPr>
              <w:t>’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 participation in the conference:</w:t>
            </w:r>
          </w:p>
        </w:tc>
      </w:tr>
      <w:tr w:rsidR="001A5DE9" w:rsidRPr="00BA40B6" w14:paraId="30A8E8E8" w14:textId="77777777" w:rsidTr="0011596B">
        <w:trPr>
          <w:cantSplit/>
          <w:trHeight w:val="170"/>
        </w:trPr>
        <w:tc>
          <w:tcPr>
            <w:tcW w:w="52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738BF" w14:textId="7DE47E22" w:rsidR="001A5DE9" w:rsidRPr="00BA40B6" w:rsidRDefault="001A5DE9" w:rsidP="000530DA">
            <w:pPr>
              <w:pStyle w:val="DalForm"/>
              <w:spacing w:before="40" w:after="40"/>
              <w:ind w:left="108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01C" w14:textId="77EA0156" w:rsidR="001A5DE9" w:rsidRPr="00BA40B6" w:rsidRDefault="001A5DE9">
            <w:pPr>
              <w:pStyle w:val="DalForm"/>
              <w:spacing w:before="80" w:after="80"/>
              <w:jc w:val="center"/>
              <w:rPr>
                <w:bCs/>
                <w:sz w:val="18"/>
                <w:szCs w:val="18"/>
              </w:rPr>
            </w:pPr>
          </w:p>
        </w:tc>
      </w:tr>
      <w:tr w:rsidR="001A5DE9" w:rsidRPr="00BA40B6" w14:paraId="5FD19BF4" w14:textId="77777777" w:rsidTr="0011596B">
        <w:trPr>
          <w:cantSplit/>
          <w:trHeight w:val="13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BD1BD" w14:textId="20790800" w:rsidR="001A5DE9" w:rsidRPr="00BA40B6" w:rsidRDefault="001A5DE9">
            <w:pPr>
              <w:pStyle w:val="DalForm"/>
              <w:spacing w:before="40" w:after="40"/>
              <w:ind w:left="108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A281D" w14:textId="77777777" w:rsidR="001A5DE9" w:rsidRPr="00BA40B6" w:rsidRDefault="00AB512F" w:rsidP="00AB512F">
            <w:pPr>
              <w:pStyle w:val="DalForm"/>
              <w:spacing w:before="40" w:after="40"/>
              <w:jc w:val="center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m</w:t>
            </w:r>
            <w:r w:rsidR="001A5DE9" w:rsidRPr="00BA40B6">
              <w:rPr>
                <w:b/>
                <w:smallCaps/>
                <w:sz w:val="18"/>
                <w:szCs w:val="18"/>
              </w:rPr>
              <w:t>ain research area to which this activity may be related:</w:t>
            </w:r>
          </w:p>
        </w:tc>
      </w:tr>
      <w:tr w:rsidR="0011596B" w:rsidRPr="00BA40B6" w14:paraId="70F9AD26" w14:textId="77777777" w:rsidTr="0011596B">
        <w:trPr>
          <w:cantSplit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B0F" w14:textId="238825A2" w:rsidR="0011596B" w:rsidRPr="00BA40B6" w:rsidRDefault="0011596B" w:rsidP="0011596B">
            <w:pPr>
              <w:pStyle w:val="DalForm"/>
              <w:spacing w:before="40" w:after="40"/>
              <w:ind w:left="108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2A3" w14:textId="674233B4" w:rsidR="0011596B" w:rsidRPr="00BA40B6" w:rsidRDefault="0011596B" w:rsidP="0011596B">
            <w:pPr>
              <w:pStyle w:val="DalForm"/>
              <w:spacing w:before="80" w:after="8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5748769" w14:textId="77777777" w:rsidR="001A5DE9" w:rsidRPr="00BA40B6" w:rsidRDefault="001A5DE9">
      <w:pPr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850"/>
        <w:gridCol w:w="1523"/>
        <w:gridCol w:w="5760"/>
      </w:tblGrid>
      <w:tr w:rsidR="001A5DE9" w:rsidRPr="00BA40B6" w14:paraId="6C433090" w14:textId="77777777" w:rsidTr="00437502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BA3AE" w14:textId="7138FB54" w:rsidR="001A5DE9" w:rsidRPr="00BA40B6" w:rsidRDefault="00C17A54" w:rsidP="00C17A54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Eligible costs and </w:t>
            </w:r>
            <w:r w:rsidR="00AB512F" w:rsidRPr="00BA40B6">
              <w:rPr>
                <w:b/>
                <w:smallCaps/>
                <w:sz w:val="18"/>
                <w:szCs w:val="18"/>
              </w:rPr>
              <w:t xml:space="preserve">amount requested </w:t>
            </w:r>
            <w:r w:rsidR="002A1911" w:rsidRPr="00BA40B6">
              <w:rPr>
                <w:b/>
                <w:smallCaps/>
                <w:sz w:val="18"/>
                <w:szCs w:val="18"/>
              </w:rPr>
              <w:t>from research development fund</w:t>
            </w:r>
            <w:r w:rsidR="001A5DE9" w:rsidRPr="00BA40B6">
              <w:rPr>
                <w:b/>
                <w:smallCaps/>
                <w:sz w:val="18"/>
                <w:szCs w:val="18"/>
              </w:rPr>
              <w:t>:</w:t>
            </w:r>
          </w:p>
        </w:tc>
      </w:tr>
      <w:tr w:rsidR="001820FC" w:rsidRPr="00BA40B6" w14:paraId="71D5D69E" w14:textId="77777777" w:rsidTr="00437502">
        <w:trPr>
          <w:cantSplit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AAE2CC" w14:textId="77777777" w:rsidR="001820FC" w:rsidRPr="00BA40B6" w:rsidRDefault="001820FC" w:rsidP="002112AC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airfare: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CB87E5" w14:textId="77777777" w:rsidR="001820FC" w:rsidRPr="00BA40B6" w:rsidRDefault="001820FC">
            <w:pPr>
              <w:pStyle w:val="DalForm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BA40B6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294996" w14:textId="71C67D25" w:rsidR="001820FC" w:rsidRPr="00BA40B6" w:rsidRDefault="001820FC">
            <w:pPr>
              <w:pStyle w:val="DalForm"/>
              <w:spacing w:before="80" w:after="8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8E0D4" w14:textId="07C2A168" w:rsidR="001820FC" w:rsidRPr="001820FC" w:rsidRDefault="001820FC" w:rsidP="001820FC">
            <w:pPr>
              <w:pStyle w:val="DalForm"/>
              <w:spacing w:before="80" w:after="80"/>
              <w:rPr>
                <w:sz w:val="16"/>
                <w:szCs w:val="16"/>
              </w:rPr>
            </w:pPr>
            <w:r w:rsidRPr="001820FC">
              <w:rPr>
                <w:sz w:val="16"/>
                <w:szCs w:val="16"/>
              </w:rPr>
              <w:t>Provide economy quote</w:t>
            </w:r>
          </w:p>
        </w:tc>
      </w:tr>
      <w:tr w:rsidR="001A5DE9" w:rsidRPr="00BA40B6" w14:paraId="6045B131" w14:textId="77777777" w:rsidTr="00437502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74EAE" w14:textId="77777777" w:rsidR="001A5DE9" w:rsidRPr="00BA40B6" w:rsidRDefault="002A1911" w:rsidP="002112AC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living allowance</w:t>
            </w:r>
            <w:r w:rsidR="001A5DE9" w:rsidRPr="00BA40B6"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369C" w14:textId="77777777" w:rsidR="001A5DE9" w:rsidRPr="00BA40B6" w:rsidRDefault="001A5DE9">
            <w:pPr>
              <w:pStyle w:val="DalForm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BA40B6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5F0DD" w14:textId="66BBDED6" w:rsidR="001A5DE9" w:rsidRPr="00BA40B6" w:rsidRDefault="001A5DE9">
            <w:pPr>
              <w:pStyle w:val="DalForm"/>
              <w:spacing w:before="80" w:after="8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6213C" w14:textId="77777777" w:rsidR="00C20AB0" w:rsidRPr="00C20AB0" w:rsidRDefault="001820FC" w:rsidP="007D00DF">
            <w:pPr>
              <w:pStyle w:val="DalForm"/>
              <w:spacing w:before="80"/>
              <w:jc w:val="left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7D00DF">
              <w:rPr>
                <w:sz w:val="16"/>
                <w:szCs w:val="16"/>
              </w:rPr>
              <w:t>U</w:t>
            </w:r>
            <w:r w:rsidR="00AB512F" w:rsidRPr="007D00DF">
              <w:rPr>
                <w:sz w:val="16"/>
                <w:szCs w:val="16"/>
              </w:rPr>
              <w:t xml:space="preserve">se </w:t>
            </w:r>
            <w:r w:rsidR="007D00DF" w:rsidRPr="007D00DF">
              <w:rPr>
                <w:sz w:val="16"/>
                <w:szCs w:val="16"/>
              </w:rPr>
              <w:t xml:space="preserve">Treasury Board </w:t>
            </w:r>
            <w:r w:rsidR="00AB512F" w:rsidRPr="007D00DF">
              <w:rPr>
                <w:sz w:val="16"/>
                <w:szCs w:val="16"/>
              </w:rPr>
              <w:t>rates</w:t>
            </w:r>
            <w:r w:rsidR="007D00DF" w:rsidRPr="007D00DF">
              <w:rPr>
                <w:sz w:val="16"/>
                <w:szCs w:val="16"/>
              </w:rPr>
              <w:t xml:space="preserve"> </w:t>
            </w:r>
            <w:hyperlink r:id="rId13" w:history="1">
              <w:r w:rsidR="00C20AB0" w:rsidRPr="00653AF5">
                <w:rPr>
                  <w:rStyle w:val="Hyperlink"/>
                  <w:sz w:val="16"/>
                  <w:szCs w:val="16"/>
                </w:rPr>
                <w:t>http://</w:t>
              </w:r>
              <w:r w:rsidR="00C20AB0" w:rsidRPr="00653AF5">
                <w:rPr>
                  <w:rStyle w:val="Hyperlink"/>
                  <w:rFonts w:cs="Arial"/>
                  <w:bCs/>
                  <w:i/>
                  <w:iCs/>
                  <w:sz w:val="16"/>
                  <w:szCs w:val="16"/>
                </w:rPr>
                <w:t>www.tbs-sct.gc.ca/travel/travel_e.html</w:t>
              </w:r>
            </w:hyperlink>
            <w:r w:rsidR="00C20AB0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D00DF" w:rsidRPr="007D00DF">
              <w:rPr>
                <w:rFonts w:cs="Arial"/>
                <w:sz w:val="16"/>
                <w:szCs w:val="16"/>
              </w:rPr>
              <w:t>(See Appendix D)</w:t>
            </w:r>
          </w:p>
        </w:tc>
      </w:tr>
      <w:tr w:rsidR="001820FC" w:rsidRPr="00BA40B6" w14:paraId="51E43E13" w14:textId="77777777" w:rsidTr="00437502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BA00E" w14:textId="77777777" w:rsidR="001820FC" w:rsidRPr="00BA40B6" w:rsidRDefault="002112AC" w:rsidP="002112AC">
            <w:pPr>
              <w:pStyle w:val="DalForm"/>
              <w:spacing w:before="80" w:after="8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r</w:t>
            </w:r>
            <w:r w:rsidR="001820FC">
              <w:rPr>
                <w:b/>
                <w:smallCaps/>
                <w:sz w:val="18"/>
                <w:szCs w:val="18"/>
              </w:rPr>
              <w:t>egistration</w:t>
            </w:r>
            <w:r>
              <w:rPr>
                <w:b/>
                <w:smallCaps/>
                <w:sz w:val="18"/>
                <w:szCs w:val="18"/>
              </w:rPr>
              <w:t xml:space="preserve"> fees: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3D0A" w14:textId="77777777" w:rsidR="001820FC" w:rsidRPr="00BA40B6" w:rsidRDefault="001820FC">
            <w:pPr>
              <w:pStyle w:val="DalForm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A572B" w14:textId="5060B53F" w:rsidR="001820FC" w:rsidRPr="00BA40B6" w:rsidRDefault="001820FC">
            <w:pPr>
              <w:pStyle w:val="DalForm"/>
              <w:spacing w:before="80" w:after="8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EB862" w14:textId="77777777" w:rsidR="001820FC" w:rsidRPr="001820FC" w:rsidRDefault="001820FC" w:rsidP="00F970D1">
            <w:pPr>
              <w:pStyle w:val="DalForm"/>
              <w:spacing w:before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</w:t>
            </w:r>
            <w:r w:rsidR="00F970D1">
              <w:rPr>
                <w:sz w:val="16"/>
                <w:szCs w:val="16"/>
              </w:rPr>
              <w:t>copy/receipt for fees</w:t>
            </w:r>
          </w:p>
        </w:tc>
      </w:tr>
      <w:tr w:rsidR="001A5DE9" w:rsidRPr="00BA40B6" w14:paraId="549BCAC7" w14:textId="77777777" w:rsidTr="00437502">
        <w:trPr>
          <w:cantSplit/>
          <w:trHeight w:val="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E3AC4" w14:textId="7D1F3A2A" w:rsidR="001A5DE9" w:rsidRPr="00BA40B6" w:rsidRDefault="00AB512F" w:rsidP="00AB512F">
            <w:pPr>
              <w:pStyle w:val="DalForm"/>
              <w:spacing w:before="80" w:after="80"/>
              <w:jc w:val="right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t</w:t>
            </w:r>
            <w:r w:rsidR="001A5DE9" w:rsidRPr="00BA40B6">
              <w:rPr>
                <w:b/>
                <w:smallCaps/>
                <w:sz w:val="18"/>
                <w:szCs w:val="18"/>
              </w:rPr>
              <w:t>otal</w:t>
            </w:r>
            <w:r w:rsidR="00C17A54">
              <w:rPr>
                <w:b/>
                <w:smallCaps/>
                <w:sz w:val="18"/>
                <w:szCs w:val="18"/>
              </w:rPr>
              <w:t xml:space="preserve"> </w:t>
            </w:r>
            <w:proofErr w:type="gramStart"/>
            <w:r w:rsidR="00C17A54">
              <w:rPr>
                <w:b/>
                <w:smallCaps/>
                <w:sz w:val="18"/>
                <w:szCs w:val="18"/>
              </w:rPr>
              <w:t xml:space="preserve">requested </w:t>
            </w:r>
            <w:r w:rsidR="001A5DE9" w:rsidRPr="00BA40B6">
              <w:rPr>
                <w:b/>
                <w:smallCaps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13F34" w14:textId="77777777" w:rsidR="001A5DE9" w:rsidRPr="00BA40B6" w:rsidRDefault="001A5DE9">
            <w:pPr>
              <w:pStyle w:val="DalForm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BA40B6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28B19" w14:textId="2916153E" w:rsidR="001A5DE9" w:rsidRPr="00BA40B6" w:rsidRDefault="001A5DE9">
            <w:pPr>
              <w:pStyle w:val="DalForm"/>
              <w:spacing w:before="80" w:after="8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3CCA" w14:textId="77583DFE" w:rsidR="001A5DE9" w:rsidRPr="001820FC" w:rsidRDefault="00C17A54">
            <w:pPr>
              <w:pStyle w:val="DalForm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see</w:t>
            </w:r>
            <w:proofErr w:type="gramEnd"/>
            <w:r>
              <w:rPr>
                <w:bCs/>
                <w:sz w:val="16"/>
                <w:szCs w:val="16"/>
              </w:rPr>
              <w:t xml:space="preserve"> above for maximum amounts)</w:t>
            </w:r>
          </w:p>
        </w:tc>
      </w:tr>
      <w:tr w:rsidR="001A5DE9" w:rsidRPr="00BA40B6" w14:paraId="7EF5B7D2" w14:textId="77777777" w:rsidTr="00437502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C4A29" w14:textId="77777777" w:rsidR="001A5DE9" w:rsidRPr="00BA40B6" w:rsidRDefault="00AB512F" w:rsidP="00AB512F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amount requested/obtained from other sources: indicate source</w:t>
            </w:r>
          </w:p>
        </w:tc>
      </w:tr>
      <w:tr w:rsidR="001A5DE9" w:rsidRPr="00BA40B6" w14:paraId="31E2F42F" w14:textId="77777777" w:rsidTr="00437502">
        <w:trPr>
          <w:cantSplit/>
          <w:trHeight w:val="227"/>
        </w:trPr>
        <w:tc>
          <w:tcPr>
            <w:tcW w:w="102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495" w14:textId="4F39BFD1" w:rsidR="00301D15" w:rsidRPr="00BA40B6" w:rsidRDefault="00301D15">
            <w:pPr>
              <w:pStyle w:val="DalForm"/>
              <w:spacing w:before="80" w:after="80"/>
              <w:jc w:val="left"/>
              <w:rPr>
                <w:bCs/>
                <w:sz w:val="18"/>
                <w:szCs w:val="18"/>
              </w:rPr>
            </w:pPr>
          </w:p>
        </w:tc>
      </w:tr>
      <w:tr w:rsidR="007D00DF" w:rsidRPr="00BA40B6" w14:paraId="26F114B6" w14:textId="77777777" w:rsidTr="00437502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E708F" w14:textId="77777777" w:rsidR="007D00DF" w:rsidRPr="00BA40B6" w:rsidRDefault="007D00DF" w:rsidP="002E2C95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briefly describe scholarly benefits:</w:t>
            </w:r>
          </w:p>
        </w:tc>
      </w:tr>
      <w:tr w:rsidR="007D00DF" w:rsidRPr="00BA40B6" w14:paraId="67D8E645" w14:textId="77777777" w:rsidTr="00437502">
        <w:trPr>
          <w:cantSplit/>
          <w:trHeight w:val="227"/>
        </w:trPr>
        <w:tc>
          <w:tcPr>
            <w:tcW w:w="102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E31" w14:textId="75809C06" w:rsidR="007D00DF" w:rsidRDefault="007D00DF" w:rsidP="002E2C95">
            <w:pPr>
              <w:pStyle w:val="DalForm"/>
              <w:spacing w:before="80" w:after="80"/>
              <w:jc w:val="left"/>
              <w:rPr>
                <w:bCs/>
                <w:sz w:val="18"/>
                <w:szCs w:val="18"/>
              </w:rPr>
            </w:pPr>
          </w:p>
          <w:p w14:paraId="0E30C37E" w14:textId="77777777" w:rsidR="00301D15" w:rsidRDefault="00301D15" w:rsidP="002E2C95">
            <w:pPr>
              <w:pStyle w:val="DalForm"/>
              <w:spacing w:before="80" w:after="80"/>
              <w:jc w:val="left"/>
              <w:rPr>
                <w:bCs/>
                <w:sz w:val="18"/>
                <w:szCs w:val="18"/>
              </w:rPr>
            </w:pPr>
          </w:p>
          <w:p w14:paraId="09B46023" w14:textId="77777777" w:rsidR="00301D15" w:rsidRPr="00BA40B6" w:rsidRDefault="00301D15" w:rsidP="002E2C95">
            <w:pPr>
              <w:pStyle w:val="DalForm"/>
              <w:spacing w:before="80" w:after="80"/>
              <w:jc w:val="left"/>
              <w:rPr>
                <w:bCs/>
                <w:sz w:val="18"/>
                <w:szCs w:val="18"/>
              </w:rPr>
            </w:pPr>
          </w:p>
        </w:tc>
      </w:tr>
      <w:tr w:rsidR="001A5DE9" w:rsidRPr="00BA40B6" w14:paraId="3FE694E6" w14:textId="77777777" w:rsidTr="00437502"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6D0D1" w14:textId="5253ED6E" w:rsidR="001A5DE9" w:rsidRPr="00BA40B6" w:rsidRDefault="00AB512F" w:rsidP="00CF264B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  <w:r w:rsidRPr="00BA40B6">
              <w:rPr>
                <w:b/>
                <w:smallCaps/>
                <w:sz w:val="18"/>
                <w:szCs w:val="18"/>
              </w:rPr>
              <w:t>d</w:t>
            </w:r>
            <w:r w:rsidR="00BA40B6">
              <w:rPr>
                <w:b/>
                <w:smallCaps/>
                <w:sz w:val="18"/>
                <w:szCs w:val="18"/>
              </w:rPr>
              <w:t xml:space="preserve">ate of 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most recent </w:t>
            </w:r>
            <w:r w:rsidR="00CF264B" w:rsidRPr="00CF264B">
              <w:rPr>
                <w:b/>
                <w:smallCaps/>
                <w:sz w:val="18"/>
                <w:szCs w:val="18"/>
              </w:rPr>
              <w:t>FASS-</w:t>
            </w:r>
            <w:r w:rsidR="00CF264B" w:rsidRPr="00AF4027">
              <w:rPr>
                <w:b/>
                <w:smallCaps/>
                <w:sz w:val="18"/>
                <w:szCs w:val="18"/>
              </w:rPr>
              <w:t>RDF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 </w:t>
            </w:r>
            <w:r w:rsidR="00BA40B6">
              <w:rPr>
                <w:b/>
                <w:smallCaps/>
                <w:sz w:val="18"/>
                <w:szCs w:val="18"/>
              </w:rPr>
              <w:t>f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aculty </w:t>
            </w:r>
            <w:r w:rsidR="00BA40B6">
              <w:rPr>
                <w:b/>
                <w:smallCaps/>
                <w:sz w:val="18"/>
                <w:szCs w:val="18"/>
              </w:rPr>
              <w:t>t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ravel </w:t>
            </w:r>
            <w:r w:rsidR="00F970D1">
              <w:rPr>
                <w:b/>
                <w:smallCaps/>
                <w:sz w:val="18"/>
                <w:szCs w:val="18"/>
              </w:rPr>
              <w:t>g</w:t>
            </w:r>
            <w:r w:rsidR="00BA40B6">
              <w:rPr>
                <w:b/>
                <w:smallCaps/>
                <w:sz w:val="18"/>
                <w:szCs w:val="18"/>
              </w:rPr>
              <w:t>r</w:t>
            </w:r>
            <w:r w:rsidR="001A5DE9" w:rsidRPr="00BA40B6">
              <w:rPr>
                <w:b/>
                <w:smallCaps/>
                <w:sz w:val="18"/>
                <w:szCs w:val="18"/>
              </w:rPr>
              <w:t>ant</w:t>
            </w:r>
            <w:r w:rsidR="00C17A54">
              <w:rPr>
                <w:b/>
                <w:smallCaps/>
                <w:sz w:val="18"/>
                <w:szCs w:val="18"/>
              </w:rPr>
              <w:t xml:space="preserve"> (month/year</w:t>
            </w:r>
            <w:r w:rsidR="00E90F2B">
              <w:rPr>
                <w:b/>
                <w:smallCaps/>
                <w:sz w:val="18"/>
                <w:szCs w:val="18"/>
              </w:rPr>
              <w:t xml:space="preserve"> of application</w:t>
            </w:r>
            <w:r w:rsidR="00C17A54">
              <w:rPr>
                <w:b/>
                <w:smallCaps/>
                <w:sz w:val="18"/>
                <w:szCs w:val="18"/>
              </w:rPr>
              <w:t>)</w:t>
            </w:r>
            <w:r w:rsidR="001A5DE9" w:rsidRPr="00BA40B6"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9D0C" w14:textId="61EE8FFC" w:rsidR="001A5DE9" w:rsidRPr="00BA40B6" w:rsidRDefault="001A5DE9">
            <w:pPr>
              <w:pStyle w:val="DalForm"/>
              <w:spacing w:before="20" w:after="20"/>
              <w:jc w:val="left"/>
              <w:rPr>
                <w:b/>
                <w:smallCaps/>
                <w:sz w:val="18"/>
                <w:szCs w:val="18"/>
              </w:rPr>
            </w:pPr>
          </w:p>
        </w:tc>
      </w:tr>
    </w:tbl>
    <w:p w14:paraId="0BEB1699" w14:textId="77777777" w:rsidR="001A5DE9" w:rsidRPr="00BA40B6" w:rsidRDefault="001A5DE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5"/>
        <w:gridCol w:w="1710"/>
      </w:tblGrid>
      <w:tr w:rsidR="001A5DE9" w:rsidRPr="00BA40B6" w14:paraId="13F5886E" w14:textId="77777777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CE934B" w14:textId="6AA80E4F" w:rsidR="00BD58C8" w:rsidRPr="00BD58C8" w:rsidRDefault="00BD58C8" w:rsidP="00BD58C8">
            <w:r>
              <w:t>P</w:t>
            </w:r>
            <w:r w:rsidR="0011596B" w:rsidRPr="00BD58C8">
              <w:t>lease also attach an abstract of the proposed paper (</w:t>
            </w:r>
            <w:r w:rsidR="00437502" w:rsidRPr="00BD58C8">
              <w:t>m</w:t>
            </w:r>
            <w:r w:rsidR="0011596B" w:rsidRPr="00BD58C8">
              <w:t>ax. one page)</w:t>
            </w:r>
            <w:r w:rsidR="00437502" w:rsidRPr="00BD58C8">
              <w:t xml:space="preserve"> and copies/printouts indicating economy airfare quote &amp; registration fees.</w:t>
            </w:r>
            <w:r>
              <w:t xml:space="preserve">  </w:t>
            </w:r>
            <w:r w:rsidRPr="00BD58C8">
              <w:t xml:space="preserve">Note: proof of participation may be required for </w:t>
            </w:r>
            <w:r w:rsidR="007121E5">
              <w:t>F</w:t>
            </w:r>
            <w:r w:rsidRPr="00BD58C8">
              <w:t xml:space="preserve">inancial </w:t>
            </w:r>
            <w:r w:rsidR="007121E5">
              <w:t>S</w:t>
            </w:r>
            <w:r w:rsidRPr="00BD58C8">
              <w:t>ervices</w:t>
            </w:r>
            <w:r>
              <w:t>’</w:t>
            </w:r>
            <w:r w:rsidRPr="00BD58C8">
              <w:t xml:space="preserve"> purposes.</w:t>
            </w:r>
          </w:p>
        </w:tc>
      </w:tr>
      <w:tr w:rsidR="001A5DE9" w:rsidRPr="00BA40B6" w14:paraId="77DBCDB5" w14:textId="77777777" w:rsidTr="00437502">
        <w:trPr>
          <w:cantSplit/>
          <w:trHeight w:val="70"/>
        </w:trPr>
        <w:tc>
          <w:tcPr>
            <w:tcW w:w="102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4DE875" w14:textId="0C1C9B2F" w:rsidR="001A5DE9" w:rsidRPr="00BA40B6" w:rsidRDefault="001A5DE9" w:rsidP="00437502">
            <w:pPr>
              <w:pStyle w:val="DalForm"/>
              <w:spacing w:after="60"/>
              <w:rPr>
                <w:b/>
                <w:smallCaps/>
                <w:sz w:val="18"/>
                <w:szCs w:val="18"/>
              </w:rPr>
            </w:pPr>
          </w:p>
        </w:tc>
      </w:tr>
      <w:tr w:rsidR="001A5DE9" w:rsidRPr="00BA40B6" w14:paraId="3D5398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86AC" w14:textId="18168F7D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604E" w14:textId="77777777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78C9" w14:textId="348B7931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38EF43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75" w:type="dxa"/>
            <w:tcBorders>
              <w:top w:val="single" w:sz="4" w:space="0" w:color="auto"/>
            </w:tcBorders>
          </w:tcPr>
          <w:p w14:paraId="4B19CBE3" w14:textId="77777777" w:rsidR="001A5DE9" w:rsidRPr="00BA40B6" w:rsidRDefault="00AD0A8D" w:rsidP="00AD0A8D">
            <w:pPr>
              <w:pStyle w:val="DalForm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</w:t>
            </w:r>
            <w:r w:rsidR="001A5DE9" w:rsidRPr="00BA40B6">
              <w:rPr>
                <w:b/>
                <w:smallCaps/>
                <w:sz w:val="18"/>
                <w:szCs w:val="18"/>
              </w:rPr>
              <w:t xml:space="preserve">ame of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="001A5DE9" w:rsidRPr="00BA40B6">
              <w:rPr>
                <w:b/>
                <w:smallCaps/>
                <w:sz w:val="18"/>
                <w:szCs w:val="18"/>
              </w:rPr>
              <w:t>pplicant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14:paraId="37AF8E05" w14:textId="77777777" w:rsidR="001A5DE9" w:rsidRPr="00BA40B6" w:rsidRDefault="00AD0A8D" w:rsidP="00AD0A8D">
            <w:pPr>
              <w:pStyle w:val="DalForm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</w:t>
            </w:r>
            <w:r w:rsidR="001A5DE9" w:rsidRPr="00BA40B6">
              <w:rPr>
                <w:b/>
                <w:smallCaps/>
                <w:sz w:val="18"/>
                <w:szCs w:val="18"/>
              </w:rPr>
              <w:t>ignature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E82563" w14:textId="77777777" w:rsidR="001A5DE9" w:rsidRPr="00BA40B6" w:rsidRDefault="00AD0A8D" w:rsidP="00AD0A8D">
            <w:pPr>
              <w:pStyle w:val="DalForm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</w:t>
            </w:r>
            <w:r w:rsidR="001A5DE9" w:rsidRPr="00BA40B6">
              <w:rPr>
                <w:b/>
                <w:smallCaps/>
                <w:sz w:val="18"/>
                <w:szCs w:val="18"/>
              </w:rPr>
              <w:t>ate</w:t>
            </w:r>
          </w:p>
        </w:tc>
      </w:tr>
      <w:tr w:rsidR="001A5DE9" w:rsidRPr="00BA40B6" w14:paraId="18C5A5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14:paraId="4DFA54C2" w14:textId="4D77158E" w:rsidR="001A5DE9" w:rsidRPr="001A26E5" w:rsidRDefault="001A5DE9" w:rsidP="00880DF7">
            <w:pPr>
              <w:pStyle w:val="DalForm"/>
              <w:spacing w:before="80" w:after="8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14:paraId="17927E1B" w14:textId="5C79F349" w:rsidR="001A5DE9" w:rsidRPr="00BA40B6" w:rsidRDefault="00880DF7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 / 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FC8D4D" w14:textId="65B50AEA" w:rsidR="001A5DE9" w:rsidRPr="00BA40B6" w:rsidRDefault="001A5DE9">
            <w:pPr>
              <w:pStyle w:val="DalForm"/>
              <w:spacing w:before="80" w:after="80"/>
              <w:rPr>
                <w:bCs/>
                <w:sz w:val="18"/>
                <w:szCs w:val="18"/>
              </w:rPr>
            </w:pPr>
          </w:p>
        </w:tc>
      </w:tr>
      <w:tr w:rsidR="001A5DE9" w:rsidRPr="00BA40B6" w14:paraId="5163CC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75" w:type="dxa"/>
            <w:tcBorders>
              <w:top w:val="single" w:sz="4" w:space="0" w:color="auto"/>
            </w:tcBorders>
          </w:tcPr>
          <w:p w14:paraId="71655A7D" w14:textId="766D51A9" w:rsidR="001A5DE9" w:rsidRPr="001A26E5" w:rsidRDefault="00AD0A8D" w:rsidP="00AF4027">
            <w:pPr>
              <w:pStyle w:val="DalForm"/>
              <w:rPr>
                <w:b/>
                <w:smallCaps/>
                <w:sz w:val="16"/>
                <w:szCs w:val="16"/>
              </w:rPr>
            </w:pPr>
            <w:r w:rsidRPr="001A26E5">
              <w:rPr>
                <w:b/>
                <w:smallCaps/>
                <w:sz w:val="16"/>
                <w:szCs w:val="16"/>
              </w:rPr>
              <w:t>d</w:t>
            </w:r>
            <w:r w:rsidR="001A5DE9" w:rsidRPr="001A26E5">
              <w:rPr>
                <w:b/>
                <w:smallCaps/>
                <w:sz w:val="16"/>
                <w:szCs w:val="16"/>
              </w:rPr>
              <w:t xml:space="preserve">epartment </w:t>
            </w:r>
            <w:r w:rsidRPr="001A26E5">
              <w:rPr>
                <w:b/>
                <w:smallCaps/>
                <w:sz w:val="16"/>
                <w:szCs w:val="16"/>
              </w:rPr>
              <w:t>c</w:t>
            </w:r>
            <w:r w:rsidR="001A5DE9" w:rsidRPr="001A26E5">
              <w:rPr>
                <w:b/>
                <w:smallCaps/>
                <w:sz w:val="16"/>
                <w:szCs w:val="16"/>
              </w:rPr>
              <w:t>hair/</w:t>
            </w:r>
            <w:r w:rsidRPr="001A26E5">
              <w:rPr>
                <w:b/>
                <w:smallCaps/>
                <w:sz w:val="16"/>
                <w:szCs w:val="16"/>
              </w:rPr>
              <w:t>s</w:t>
            </w:r>
            <w:r w:rsidR="001A5DE9" w:rsidRPr="001A26E5">
              <w:rPr>
                <w:b/>
                <w:smallCaps/>
                <w:sz w:val="16"/>
                <w:szCs w:val="16"/>
              </w:rPr>
              <w:t>chool</w:t>
            </w:r>
            <w:r w:rsidRPr="001A26E5">
              <w:rPr>
                <w:b/>
                <w:smallCaps/>
                <w:sz w:val="16"/>
                <w:szCs w:val="16"/>
              </w:rPr>
              <w:t xml:space="preserve"> d</w:t>
            </w:r>
            <w:r w:rsidR="001A5DE9" w:rsidRPr="001A26E5">
              <w:rPr>
                <w:b/>
                <w:smallCaps/>
                <w:sz w:val="16"/>
                <w:szCs w:val="16"/>
              </w:rPr>
              <w:t>irector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14:paraId="584D63B9" w14:textId="6C82C0D9" w:rsidR="001A5DE9" w:rsidRPr="00BA40B6" w:rsidRDefault="00880DF7" w:rsidP="00880DF7">
            <w:pPr>
              <w:pStyle w:val="DalForm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confirmation of approval?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BF782DB" w14:textId="77777777" w:rsidR="001A5DE9" w:rsidRPr="00BA40B6" w:rsidRDefault="00AD0A8D">
            <w:pPr>
              <w:pStyle w:val="DalForm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</w:t>
            </w:r>
            <w:r w:rsidR="001A5DE9" w:rsidRPr="00BA40B6">
              <w:rPr>
                <w:b/>
                <w:smallCaps/>
                <w:sz w:val="18"/>
                <w:szCs w:val="18"/>
              </w:rPr>
              <w:t>ate</w:t>
            </w:r>
          </w:p>
        </w:tc>
      </w:tr>
    </w:tbl>
    <w:p w14:paraId="7CA716CA" w14:textId="77777777" w:rsidR="00004004" w:rsidRDefault="00004004" w:rsidP="005C3C7D">
      <w:pPr>
        <w:tabs>
          <w:tab w:val="left" w:pos="1452"/>
        </w:tabs>
        <w:rPr>
          <w:sz w:val="26"/>
        </w:rPr>
      </w:pPr>
    </w:p>
    <w:sectPr w:rsidR="00004004" w:rsidSect="005C3C7D">
      <w:footerReference w:type="default" r:id="rId14"/>
      <w:pgSz w:w="12240" w:h="15840" w:code="1"/>
      <w:pgMar w:top="567" w:right="964" w:bottom="680" w:left="964" w:header="720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317B" w14:textId="77777777" w:rsidR="008B1BDC" w:rsidRDefault="008B1BDC">
      <w:r>
        <w:separator/>
      </w:r>
    </w:p>
  </w:endnote>
  <w:endnote w:type="continuationSeparator" w:id="0">
    <w:p w14:paraId="3B8B3478" w14:textId="77777777" w:rsidR="008B1BDC" w:rsidRDefault="008B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A111" w14:textId="58EFF947" w:rsidR="008143CE" w:rsidRPr="00873D5B" w:rsidRDefault="00C17A54" w:rsidP="004E282A">
    <w:pPr>
      <w:tabs>
        <w:tab w:val="center" w:pos="5112"/>
        <w:tab w:val="right" w:pos="1022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201</w:t>
    </w:r>
    <w:r w:rsidR="00437502">
      <w:rPr>
        <w:rFonts w:ascii="Arial" w:hAnsi="Arial" w:cs="Arial"/>
        <w:sz w:val="16"/>
        <w:szCs w:val="16"/>
      </w:rPr>
      <w:t>5</w:t>
    </w:r>
    <w:r w:rsidR="008143CE" w:rsidRPr="00873D5B">
      <w:rPr>
        <w:rFonts w:ascii="Arial" w:hAnsi="Arial" w:cs="Arial"/>
        <w:sz w:val="16"/>
        <w:szCs w:val="16"/>
      </w:rPr>
      <w:tab/>
      <w:t>Application for a Faculty Travel Grant</w:t>
    </w:r>
    <w:r w:rsidR="008143CE" w:rsidRPr="00873D5B">
      <w:rPr>
        <w:rFonts w:ascii="Arial" w:hAnsi="Arial" w:cs="Arial"/>
        <w:sz w:val="16"/>
        <w:szCs w:val="16"/>
      </w:rPr>
      <w:tab/>
      <w:t xml:space="preserve">Page </w:t>
    </w:r>
    <w:r w:rsidR="008143CE" w:rsidRPr="00873D5B">
      <w:rPr>
        <w:rFonts w:ascii="Arial" w:hAnsi="Arial" w:cs="Arial"/>
        <w:sz w:val="16"/>
        <w:szCs w:val="16"/>
      </w:rPr>
      <w:fldChar w:fldCharType="begin"/>
    </w:r>
    <w:r w:rsidR="008143CE" w:rsidRPr="00873D5B">
      <w:rPr>
        <w:rFonts w:ascii="Arial" w:hAnsi="Arial" w:cs="Arial"/>
        <w:sz w:val="16"/>
        <w:szCs w:val="16"/>
      </w:rPr>
      <w:instrText xml:space="preserve"> PAGE </w:instrText>
    </w:r>
    <w:r w:rsidR="008143CE" w:rsidRPr="00873D5B">
      <w:rPr>
        <w:rFonts w:ascii="Arial" w:hAnsi="Arial" w:cs="Arial"/>
        <w:sz w:val="16"/>
        <w:szCs w:val="16"/>
      </w:rPr>
      <w:fldChar w:fldCharType="separate"/>
    </w:r>
    <w:r w:rsidR="007323A7">
      <w:rPr>
        <w:rFonts w:ascii="Arial" w:hAnsi="Arial" w:cs="Arial"/>
        <w:noProof/>
        <w:sz w:val="16"/>
        <w:szCs w:val="16"/>
      </w:rPr>
      <w:t>2</w:t>
    </w:r>
    <w:r w:rsidR="008143CE" w:rsidRPr="00873D5B">
      <w:rPr>
        <w:rFonts w:ascii="Arial" w:hAnsi="Arial" w:cs="Arial"/>
        <w:sz w:val="16"/>
        <w:szCs w:val="16"/>
      </w:rPr>
      <w:fldChar w:fldCharType="end"/>
    </w:r>
    <w:r w:rsidR="008143CE" w:rsidRPr="00873D5B">
      <w:rPr>
        <w:rFonts w:ascii="Arial" w:hAnsi="Arial" w:cs="Arial"/>
        <w:sz w:val="16"/>
        <w:szCs w:val="16"/>
      </w:rPr>
      <w:t xml:space="preserve"> of </w:t>
    </w:r>
    <w:r w:rsidR="008143CE" w:rsidRPr="00873D5B">
      <w:rPr>
        <w:rFonts w:ascii="Arial" w:hAnsi="Arial" w:cs="Arial"/>
        <w:sz w:val="16"/>
        <w:szCs w:val="16"/>
      </w:rPr>
      <w:fldChar w:fldCharType="begin"/>
    </w:r>
    <w:r w:rsidR="008143CE" w:rsidRPr="00873D5B">
      <w:rPr>
        <w:rFonts w:ascii="Arial" w:hAnsi="Arial" w:cs="Arial"/>
        <w:sz w:val="16"/>
        <w:szCs w:val="16"/>
      </w:rPr>
      <w:instrText xml:space="preserve"> NUMPAGES  </w:instrText>
    </w:r>
    <w:r w:rsidR="008143CE" w:rsidRPr="00873D5B">
      <w:rPr>
        <w:rFonts w:ascii="Arial" w:hAnsi="Arial" w:cs="Arial"/>
        <w:sz w:val="16"/>
        <w:szCs w:val="16"/>
      </w:rPr>
      <w:fldChar w:fldCharType="separate"/>
    </w:r>
    <w:r w:rsidR="007323A7">
      <w:rPr>
        <w:rFonts w:ascii="Arial" w:hAnsi="Arial" w:cs="Arial"/>
        <w:noProof/>
        <w:sz w:val="16"/>
        <w:szCs w:val="16"/>
      </w:rPr>
      <w:t>2</w:t>
    </w:r>
    <w:r w:rsidR="008143CE" w:rsidRPr="00873D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C7CE" w14:textId="77777777" w:rsidR="008B1BDC" w:rsidRDefault="008B1BDC">
      <w:r>
        <w:separator/>
      </w:r>
    </w:p>
  </w:footnote>
  <w:footnote w:type="continuationSeparator" w:id="0">
    <w:p w14:paraId="11B10549" w14:textId="77777777" w:rsidR="008B1BDC" w:rsidRDefault="008B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/>
        <w:b/>
        <w:sz w:val="18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149D0"/>
    <w:multiLevelType w:val="singleLevel"/>
    <w:tmpl w:val="D46E3CB2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b w:val="0"/>
        <w:i w:val="0"/>
      </w:rPr>
    </w:lvl>
  </w:abstractNum>
  <w:abstractNum w:abstractNumId="2" w15:restartNumberingAfterBreak="0">
    <w:nsid w:val="46B6672F"/>
    <w:multiLevelType w:val="multilevel"/>
    <w:tmpl w:val="6F60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D45EA8"/>
    <w:multiLevelType w:val="singleLevel"/>
    <w:tmpl w:val="D46E3CB2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b w:val="0"/>
        <w:i w:val="0"/>
      </w:rPr>
    </w:lvl>
  </w:abstractNum>
  <w:abstractNum w:abstractNumId="4" w15:restartNumberingAfterBreak="0">
    <w:nsid w:val="4F63612A"/>
    <w:multiLevelType w:val="hybridMultilevel"/>
    <w:tmpl w:val="A846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71E1"/>
    <w:multiLevelType w:val="singleLevel"/>
    <w:tmpl w:val="8EAE43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AA"/>
    <w:rsid w:val="00004004"/>
    <w:rsid w:val="0005001F"/>
    <w:rsid w:val="000519F6"/>
    <w:rsid w:val="00051DAB"/>
    <w:rsid w:val="000530DA"/>
    <w:rsid w:val="00056831"/>
    <w:rsid w:val="00072EF4"/>
    <w:rsid w:val="0009269C"/>
    <w:rsid w:val="000A31C3"/>
    <w:rsid w:val="000C657F"/>
    <w:rsid w:val="000D1437"/>
    <w:rsid w:val="000E2AC9"/>
    <w:rsid w:val="0011596B"/>
    <w:rsid w:val="00120ED4"/>
    <w:rsid w:val="00122806"/>
    <w:rsid w:val="001412F9"/>
    <w:rsid w:val="00142711"/>
    <w:rsid w:val="00153A2C"/>
    <w:rsid w:val="001820FC"/>
    <w:rsid w:val="001A26E5"/>
    <w:rsid w:val="001A5DE9"/>
    <w:rsid w:val="001C3BFB"/>
    <w:rsid w:val="001F0DFD"/>
    <w:rsid w:val="001F3DFC"/>
    <w:rsid w:val="00204C1F"/>
    <w:rsid w:val="002112AC"/>
    <w:rsid w:val="00263E48"/>
    <w:rsid w:val="00264188"/>
    <w:rsid w:val="0027023C"/>
    <w:rsid w:val="002819DA"/>
    <w:rsid w:val="00283B32"/>
    <w:rsid w:val="002A1911"/>
    <w:rsid w:val="002C1BEE"/>
    <w:rsid w:val="002D492A"/>
    <w:rsid w:val="002E2C95"/>
    <w:rsid w:val="00301D15"/>
    <w:rsid w:val="00306FB6"/>
    <w:rsid w:val="0030762A"/>
    <w:rsid w:val="00311CCD"/>
    <w:rsid w:val="00334120"/>
    <w:rsid w:val="00387142"/>
    <w:rsid w:val="00396CBD"/>
    <w:rsid w:val="003A6616"/>
    <w:rsid w:val="003D516C"/>
    <w:rsid w:val="004157B0"/>
    <w:rsid w:val="00437502"/>
    <w:rsid w:val="00467B3F"/>
    <w:rsid w:val="00482ED7"/>
    <w:rsid w:val="004A02EA"/>
    <w:rsid w:val="004A68E6"/>
    <w:rsid w:val="004B38AA"/>
    <w:rsid w:val="004C7232"/>
    <w:rsid w:val="004E282A"/>
    <w:rsid w:val="004F2649"/>
    <w:rsid w:val="0050152A"/>
    <w:rsid w:val="0050389E"/>
    <w:rsid w:val="0050436E"/>
    <w:rsid w:val="00527861"/>
    <w:rsid w:val="0054001B"/>
    <w:rsid w:val="00576CA9"/>
    <w:rsid w:val="005858A6"/>
    <w:rsid w:val="00593B89"/>
    <w:rsid w:val="005C3C7D"/>
    <w:rsid w:val="005C4F72"/>
    <w:rsid w:val="005C7723"/>
    <w:rsid w:val="005D2697"/>
    <w:rsid w:val="005E61F4"/>
    <w:rsid w:val="005E7DE8"/>
    <w:rsid w:val="0062126C"/>
    <w:rsid w:val="00624F59"/>
    <w:rsid w:val="006364C9"/>
    <w:rsid w:val="006723CA"/>
    <w:rsid w:val="00683ACA"/>
    <w:rsid w:val="006D1FC9"/>
    <w:rsid w:val="006D4ACB"/>
    <w:rsid w:val="006F12EB"/>
    <w:rsid w:val="00710BCC"/>
    <w:rsid w:val="007121E5"/>
    <w:rsid w:val="007213C3"/>
    <w:rsid w:val="00724D6C"/>
    <w:rsid w:val="007323A7"/>
    <w:rsid w:val="0073560F"/>
    <w:rsid w:val="0074537C"/>
    <w:rsid w:val="00776FAA"/>
    <w:rsid w:val="00777B01"/>
    <w:rsid w:val="0079255E"/>
    <w:rsid w:val="007B1694"/>
    <w:rsid w:val="007D00DF"/>
    <w:rsid w:val="007D1686"/>
    <w:rsid w:val="008052C4"/>
    <w:rsid w:val="00810AA6"/>
    <w:rsid w:val="008143CE"/>
    <w:rsid w:val="00822423"/>
    <w:rsid w:val="00852D76"/>
    <w:rsid w:val="008714A2"/>
    <w:rsid w:val="00873D5B"/>
    <w:rsid w:val="00875362"/>
    <w:rsid w:val="00880315"/>
    <w:rsid w:val="00880DF7"/>
    <w:rsid w:val="00894A3B"/>
    <w:rsid w:val="008A2A9D"/>
    <w:rsid w:val="008B1BDC"/>
    <w:rsid w:val="008B37F6"/>
    <w:rsid w:val="008B4869"/>
    <w:rsid w:val="008D2092"/>
    <w:rsid w:val="008E03AD"/>
    <w:rsid w:val="00912EC3"/>
    <w:rsid w:val="009469EE"/>
    <w:rsid w:val="00976774"/>
    <w:rsid w:val="00984BAE"/>
    <w:rsid w:val="009909E2"/>
    <w:rsid w:val="009B55C8"/>
    <w:rsid w:val="009C6765"/>
    <w:rsid w:val="009C684B"/>
    <w:rsid w:val="009C6B33"/>
    <w:rsid w:val="009D4AC3"/>
    <w:rsid w:val="009D4CA6"/>
    <w:rsid w:val="00A03A3D"/>
    <w:rsid w:val="00A22955"/>
    <w:rsid w:val="00A22C34"/>
    <w:rsid w:val="00A61EA0"/>
    <w:rsid w:val="00A67811"/>
    <w:rsid w:val="00A80FA4"/>
    <w:rsid w:val="00A90BDE"/>
    <w:rsid w:val="00AB512F"/>
    <w:rsid w:val="00AC722F"/>
    <w:rsid w:val="00AD0A8D"/>
    <w:rsid w:val="00AE4E0E"/>
    <w:rsid w:val="00AF4027"/>
    <w:rsid w:val="00B408FE"/>
    <w:rsid w:val="00B6557A"/>
    <w:rsid w:val="00B663FB"/>
    <w:rsid w:val="00B73CB5"/>
    <w:rsid w:val="00B820BF"/>
    <w:rsid w:val="00B8390D"/>
    <w:rsid w:val="00B8428E"/>
    <w:rsid w:val="00B85E1C"/>
    <w:rsid w:val="00B926FF"/>
    <w:rsid w:val="00BA40B6"/>
    <w:rsid w:val="00BB5C7F"/>
    <w:rsid w:val="00BB76C4"/>
    <w:rsid w:val="00BC2978"/>
    <w:rsid w:val="00BC5E5D"/>
    <w:rsid w:val="00BD58C8"/>
    <w:rsid w:val="00BF28AC"/>
    <w:rsid w:val="00BF790C"/>
    <w:rsid w:val="00C17A54"/>
    <w:rsid w:val="00C20AB0"/>
    <w:rsid w:val="00C322CD"/>
    <w:rsid w:val="00C664D1"/>
    <w:rsid w:val="00C81A05"/>
    <w:rsid w:val="00CC4D84"/>
    <w:rsid w:val="00CE2949"/>
    <w:rsid w:val="00CF264B"/>
    <w:rsid w:val="00D640CB"/>
    <w:rsid w:val="00DA34EA"/>
    <w:rsid w:val="00DA513B"/>
    <w:rsid w:val="00DB6AF3"/>
    <w:rsid w:val="00DE4328"/>
    <w:rsid w:val="00E22B9E"/>
    <w:rsid w:val="00E23A8D"/>
    <w:rsid w:val="00E30215"/>
    <w:rsid w:val="00E31107"/>
    <w:rsid w:val="00E31B41"/>
    <w:rsid w:val="00E442F0"/>
    <w:rsid w:val="00E81E7C"/>
    <w:rsid w:val="00E90F2B"/>
    <w:rsid w:val="00EC5600"/>
    <w:rsid w:val="00F07758"/>
    <w:rsid w:val="00F107E2"/>
    <w:rsid w:val="00F33149"/>
    <w:rsid w:val="00F537E8"/>
    <w:rsid w:val="00F8677C"/>
    <w:rsid w:val="00F970D1"/>
    <w:rsid w:val="00FA0DF2"/>
    <w:rsid w:val="00FD750A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A09FC0"/>
  <w15:docId w15:val="{F01A3ADC-C963-4AE5-B5D0-512B26E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15"/>
  </w:style>
  <w:style w:type="paragraph" w:styleId="Heading1">
    <w:name w:val="heading 1"/>
    <w:basedOn w:val="Normal"/>
    <w:next w:val="Normal"/>
    <w:qFormat/>
    <w:rsid w:val="00E30215"/>
    <w:pPr>
      <w:keepNext/>
      <w:tabs>
        <w:tab w:val="left" w:pos="-1440"/>
      </w:tabs>
      <w:ind w:left="7200" w:hanging="7200"/>
      <w:outlineLvl w:val="0"/>
    </w:pPr>
    <w:rPr>
      <w:rFonts w:ascii="Arial" w:hAnsi="Arial"/>
      <w:b/>
      <w:smallCaps/>
      <w:sz w:val="38"/>
    </w:rPr>
  </w:style>
  <w:style w:type="paragraph" w:styleId="Heading2">
    <w:name w:val="heading 2"/>
    <w:basedOn w:val="Normal"/>
    <w:next w:val="Normal"/>
    <w:qFormat/>
    <w:rsid w:val="00E30215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30215"/>
    <w:pPr>
      <w:keepNext/>
      <w:jc w:val="both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E30215"/>
    <w:pPr>
      <w:keepNext/>
      <w:jc w:val="both"/>
      <w:outlineLvl w:val="5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Form">
    <w:name w:val="Dal Form"/>
    <w:basedOn w:val="Normal"/>
    <w:rsid w:val="00E30215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rsid w:val="00E30215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Footer">
    <w:name w:val="footer"/>
    <w:basedOn w:val="Normal"/>
    <w:link w:val="FooterChar"/>
    <w:uiPriority w:val="99"/>
    <w:rsid w:val="00E30215"/>
    <w:pPr>
      <w:tabs>
        <w:tab w:val="center" w:pos="4320"/>
        <w:tab w:val="right" w:pos="8640"/>
      </w:tabs>
    </w:pPr>
  </w:style>
  <w:style w:type="paragraph" w:customStyle="1" w:styleId="KPDF">
    <w:name w:val="KPDF"/>
    <w:basedOn w:val="Normal"/>
    <w:rsid w:val="00E30215"/>
    <w:rPr>
      <w:rFonts w:ascii="Garamond" w:hAnsi="Garamond"/>
      <w:sz w:val="24"/>
    </w:rPr>
  </w:style>
  <w:style w:type="paragraph" w:customStyle="1" w:styleId="Level1">
    <w:name w:val="Level 1"/>
    <w:basedOn w:val="Normal"/>
    <w:rsid w:val="00E30215"/>
    <w:pPr>
      <w:widowControl w:val="0"/>
      <w:numPr>
        <w:numId w:val="1"/>
      </w:numPr>
      <w:outlineLvl w:val="0"/>
    </w:pPr>
    <w:rPr>
      <w:rFonts w:ascii="Courier New" w:hAnsi="Courier New"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E30215"/>
    <w:pPr>
      <w:tabs>
        <w:tab w:val="center" w:pos="4320"/>
        <w:tab w:val="right" w:pos="8640"/>
      </w:tabs>
    </w:pPr>
  </w:style>
  <w:style w:type="character" w:styleId="Hyperlink">
    <w:name w:val="Hyperlink"/>
    <w:rsid w:val="00E302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1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3D5B"/>
  </w:style>
  <w:style w:type="paragraph" w:styleId="BodyText">
    <w:name w:val="Body Text"/>
    <w:basedOn w:val="Normal"/>
    <w:link w:val="BodyTextChar"/>
    <w:rsid w:val="00DB6AF3"/>
    <w:pPr>
      <w:jc w:val="both"/>
    </w:pPr>
    <w:rPr>
      <w:rFonts w:ascii="Arial" w:hAnsi="Arial"/>
      <w:b/>
    </w:rPr>
  </w:style>
  <w:style w:type="character" w:customStyle="1" w:styleId="BodyTextChar">
    <w:name w:val="Body Text Char"/>
    <w:link w:val="BodyText"/>
    <w:rsid w:val="00DB6AF3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004004"/>
  </w:style>
  <w:style w:type="character" w:styleId="FollowedHyperlink">
    <w:name w:val="FollowedHyperlink"/>
    <w:uiPriority w:val="99"/>
    <w:semiHidden/>
    <w:unhideWhenUsed/>
    <w:rsid w:val="00C20AB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bs-sct.gc.ca/travel/travel_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bs-sct.gc.ca/travel/travel_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.ca/finser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ssadm@d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sadr@dal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279F-87A2-4DDB-A2BC-A036590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DALHOUSIE UNIVERSITY</vt:lpstr>
    </vt:vector>
  </TitlesOfParts>
  <Company>Dalhousie University</Company>
  <LinksUpToDate>false</LinksUpToDate>
  <CharactersWithSpaces>4573</CharactersWithSpaces>
  <SharedDoc>false</SharedDoc>
  <HLinks>
    <vt:vector size="24" baseType="variant">
      <vt:variant>
        <vt:i4>5505036</vt:i4>
      </vt:variant>
      <vt:variant>
        <vt:i4>63</vt:i4>
      </vt:variant>
      <vt:variant>
        <vt:i4>0</vt:i4>
      </vt:variant>
      <vt:variant>
        <vt:i4>5</vt:i4>
      </vt:variant>
      <vt:variant>
        <vt:lpwstr>http://www.tbs-sct.gc.ca/travel/travel_e.html</vt:lpwstr>
      </vt:variant>
      <vt:variant>
        <vt:lpwstr/>
      </vt:variant>
      <vt:variant>
        <vt:i4>5505036</vt:i4>
      </vt:variant>
      <vt:variant>
        <vt:i4>3</vt:i4>
      </vt:variant>
      <vt:variant>
        <vt:i4>0</vt:i4>
      </vt:variant>
      <vt:variant>
        <vt:i4>5</vt:i4>
      </vt:variant>
      <vt:variant>
        <vt:lpwstr>http://www.tbs-sct.gc.ca/travel/travel_e.html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http://www.dal.ca/finserv</vt:lpwstr>
      </vt:variant>
      <vt:variant>
        <vt:lpwstr/>
      </vt:variant>
      <vt:variant>
        <vt:i4>6357009</vt:i4>
      </vt:variant>
      <vt:variant>
        <vt:i4>2048</vt:i4>
      </vt:variant>
      <vt:variant>
        <vt:i4>1025</vt:i4>
      </vt:variant>
      <vt:variant>
        <vt:i4>1</vt:i4>
      </vt:variant>
      <vt:variant>
        <vt:lpwstr>WinDalLogoB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DALHOUSIE UNIVERSITY</dc:title>
  <dc:creator>KilCom1 Client</dc:creator>
  <cp:lastModifiedBy>Genevieve MacIntyre</cp:lastModifiedBy>
  <cp:revision>2</cp:revision>
  <cp:lastPrinted>2010-08-25T13:12:00Z</cp:lastPrinted>
  <dcterms:created xsi:type="dcterms:W3CDTF">2023-01-12T14:36:00Z</dcterms:created>
  <dcterms:modified xsi:type="dcterms:W3CDTF">2023-01-12T14:36:00Z</dcterms:modified>
</cp:coreProperties>
</file>