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9214" w14:textId="77777777" w:rsidR="009633F1" w:rsidRDefault="009633F1"/>
    <w:tbl>
      <w:tblPr>
        <w:tblStyle w:val="TableGrid1"/>
        <w:tblW w:w="11907" w:type="dxa"/>
        <w:tblInd w:w="-587" w:type="dxa"/>
        <w:tblLayout w:type="fixed"/>
        <w:tblCellMar>
          <w:top w:w="24" w:type="dxa"/>
          <w:bottom w:w="16" w:type="dxa"/>
        </w:tblCellMar>
        <w:tblLook w:val="04A0" w:firstRow="1" w:lastRow="0" w:firstColumn="1" w:lastColumn="0" w:noHBand="0" w:noVBand="1"/>
      </w:tblPr>
      <w:tblGrid>
        <w:gridCol w:w="6967"/>
        <w:gridCol w:w="3381"/>
        <w:gridCol w:w="851"/>
        <w:gridCol w:w="708"/>
      </w:tblGrid>
      <w:tr w:rsidR="00172817" w14:paraId="142A8A46" w14:textId="77777777" w:rsidTr="00541EFC">
        <w:trPr>
          <w:trHeight w:val="910"/>
        </w:trPr>
        <w:tc>
          <w:tcPr>
            <w:tcW w:w="11907" w:type="dxa"/>
            <w:gridSpan w:val="4"/>
            <w:tcBorders>
              <w:top w:val="single" w:sz="16" w:space="0" w:color="000000" w:themeColor="text1"/>
              <w:left w:val="single" w:sz="16" w:space="0" w:color="000000" w:themeColor="text1"/>
              <w:bottom w:val="single" w:sz="16" w:space="0" w:color="000000" w:themeColor="text1"/>
              <w:right w:val="single" w:sz="16" w:space="0" w:color="000000" w:themeColor="text1"/>
            </w:tcBorders>
            <w:shd w:val="clear" w:color="auto" w:fill="C0C0C0"/>
            <w:vAlign w:val="bottom"/>
          </w:tcPr>
          <w:p w14:paraId="7BFF81FC" w14:textId="5E0978DF" w:rsidR="00172817" w:rsidRPr="00EC5113" w:rsidRDefault="009633F1" w:rsidP="00D46372">
            <w:pPr>
              <w:shd w:val="clear" w:color="auto" w:fill="FFFFFF" w:themeFill="background1"/>
              <w:spacing w:after="0" w:line="240" w:lineRule="auto"/>
              <w:ind w:left="40" w:firstLine="0"/>
              <w:rPr>
                <w:rFonts w:ascii="Franklin Gothic Book" w:hAnsi="Franklin Gothic Book"/>
                <w:sz w:val="28"/>
                <w:szCs w:val="28"/>
              </w:rPr>
            </w:pPr>
            <w:r>
              <w:rPr>
                <w:noProof/>
              </w:rPr>
              <w:drawing>
                <wp:inline distT="0" distB="0" distL="0" distR="0" wp14:anchorId="4EB1A791" wp14:editId="201D89C8">
                  <wp:extent cx="2220472" cy="626746"/>
                  <wp:effectExtent l="0" t="0" r="8890" b="1905"/>
                  <wp:docPr id="393667997"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67997" name="Picture 1"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4972" cy="642129"/>
                          </a:xfrm>
                          <a:prstGeom prst="rect">
                            <a:avLst/>
                          </a:prstGeom>
                        </pic:spPr>
                      </pic:pic>
                    </a:graphicData>
                  </a:graphic>
                </wp:inline>
              </w:drawing>
            </w:r>
            <w:r w:rsidR="001926F5" w:rsidRPr="00EC5113">
              <w:rPr>
                <w:rFonts w:ascii="Franklin Gothic Book" w:eastAsia="Arial" w:hAnsi="Franklin Gothic Book" w:cs="Arial"/>
                <w:b/>
                <w:bCs/>
                <w:sz w:val="28"/>
                <w:szCs w:val="28"/>
              </w:rPr>
              <w:t>Sabbatical/Educational/Special Leave</w:t>
            </w:r>
            <w:r w:rsidR="0D37425B" w:rsidRPr="00EC5113">
              <w:rPr>
                <w:rFonts w:ascii="Franklin Gothic Book" w:eastAsia="Arial" w:hAnsi="Franklin Gothic Book" w:cs="Arial"/>
                <w:b/>
                <w:bCs/>
                <w:sz w:val="28"/>
                <w:szCs w:val="28"/>
              </w:rPr>
              <w:t>s</w:t>
            </w:r>
            <w:r w:rsidR="001926F5" w:rsidRPr="00EC5113">
              <w:rPr>
                <w:rFonts w:ascii="Franklin Gothic Book" w:eastAsia="Arial" w:hAnsi="Franklin Gothic Book" w:cs="Arial"/>
                <w:b/>
                <w:bCs/>
                <w:sz w:val="28"/>
                <w:szCs w:val="28"/>
              </w:rPr>
              <w:t xml:space="preserve"> </w:t>
            </w:r>
            <w:r w:rsidRPr="00EC5113">
              <w:rPr>
                <w:rFonts w:ascii="Franklin Gothic Book" w:eastAsia="Arial" w:hAnsi="Franklin Gothic Book" w:cs="Arial"/>
                <w:b/>
                <w:bCs/>
                <w:sz w:val="28"/>
                <w:szCs w:val="28"/>
              </w:rPr>
              <w:t>C</w:t>
            </w:r>
            <w:r w:rsidR="00A46223" w:rsidRPr="00EC5113">
              <w:rPr>
                <w:rFonts w:ascii="Franklin Gothic Book" w:eastAsia="Arial" w:hAnsi="Franklin Gothic Book" w:cs="Arial"/>
                <w:b/>
                <w:bCs/>
                <w:sz w:val="28"/>
                <w:szCs w:val="28"/>
              </w:rPr>
              <w:t>hecklist</w:t>
            </w:r>
          </w:p>
        </w:tc>
      </w:tr>
      <w:tr w:rsidR="00172817" w14:paraId="18B94C4C" w14:textId="77777777" w:rsidTr="00541EFC">
        <w:trPr>
          <w:trHeight w:val="207"/>
        </w:trPr>
        <w:tc>
          <w:tcPr>
            <w:tcW w:w="11907" w:type="dxa"/>
            <w:gridSpan w:val="4"/>
            <w:tcBorders>
              <w:top w:val="single" w:sz="16" w:space="0" w:color="000000" w:themeColor="text1"/>
              <w:left w:val="single" w:sz="16" w:space="0" w:color="000000" w:themeColor="text1"/>
              <w:bottom w:val="nil"/>
              <w:right w:val="single" w:sz="16" w:space="0" w:color="000000" w:themeColor="text1"/>
            </w:tcBorders>
            <w:shd w:val="clear" w:color="auto" w:fill="FAE2D5" w:themeFill="accent2" w:themeFillTint="33"/>
          </w:tcPr>
          <w:p w14:paraId="3F075E4B" w14:textId="38E64A2A" w:rsidR="00172817" w:rsidRPr="00EC5113" w:rsidRDefault="001926F5" w:rsidP="00A46223">
            <w:pPr>
              <w:tabs>
                <w:tab w:val="center" w:pos="3731"/>
              </w:tabs>
              <w:spacing w:after="0" w:line="240" w:lineRule="auto"/>
              <w:ind w:left="0" w:firstLine="0"/>
              <w:jc w:val="both"/>
              <w:rPr>
                <w:rFonts w:ascii="Franklin Gothic Book" w:hAnsi="Franklin Gothic Book"/>
                <w:sz w:val="22"/>
                <w:szCs w:val="22"/>
              </w:rPr>
            </w:pPr>
            <w:r w:rsidRPr="00EC5113">
              <w:rPr>
                <w:rFonts w:ascii="Franklin Gothic Book" w:eastAsia="Arial" w:hAnsi="Franklin Gothic Book" w:cs="Arial"/>
                <w:b/>
                <w:sz w:val="22"/>
                <w:szCs w:val="22"/>
              </w:rPr>
              <w:t>Banner ID:</w:t>
            </w:r>
            <w:r w:rsidRPr="00EC5113">
              <w:rPr>
                <w:rFonts w:ascii="Franklin Gothic Book" w:eastAsia="Arial" w:hAnsi="Franklin Gothic Book" w:cs="Arial"/>
                <w:b/>
                <w:sz w:val="22"/>
                <w:szCs w:val="22"/>
              </w:rPr>
              <w:tab/>
            </w:r>
            <w:r w:rsidR="004777D2" w:rsidRPr="00EC5113">
              <w:rPr>
                <w:rFonts w:ascii="Franklin Gothic Book" w:eastAsia="Arial" w:hAnsi="Franklin Gothic Book" w:cs="Arial"/>
                <w:b/>
                <w:sz w:val="22"/>
                <w:szCs w:val="22"/>
              </w:rPr>
              <w:t xml:space="preserve"> </w:t>
            </w:r>
            <w:r w:rsidR="00C023D6">
              <w:rPr>
                <w:rFonts w:ascii="Franklin Gothic Book" w:eastAsia="Arial" w:hAnsi="Franklin Gothic Book" w:cs="Arial"/>
                <w:b/>
                <w:sz w:val="22"/>
                <w:szCs w:val="22"/>
              </w:rPr>
              <w:t xml:space="preserve">             </w:t>
            </w:r>
            <w:r w:rsidR="004777D2" w:rsidRPr="00EC5113">
              <w:rPr>
                <w:rFonts w:ascii="Franklin Gothic Book" w:eastAsia="Arial" w:hAnsi="Franklin Gothic Book" w:cs="Arial"/>
                <w:b/>
                <w:sz w:val="22"/>
                <w:szCs w:val="22"/>
              </w:rPr>
              <w:t xml:space="preserve"> </w:t>
            </w:r>
            <w:r w:rsidRPr="00EC5113">
              <w:rPr>
                <w:rFonts w:ascii="Franklin Gothic Book" w:eastAsia="Arial" w:hAnsi="Franklin Gothic Book" w:cs="Arial"/>
                <w:b/>
                <w:sz w:val="22"/>
                <w:szCs w:val="22"/>
              </w:rPr>
              <w:t>Position</w:t>
            </w:r>
            <w:r w:rsidR="00C023D6">
              <w:rPr>
                <w:rFonts w:ascii="Franklin Gothic Book" w:eastAsia="Arial" w:hAnsi="Franklin Gothic Book" w:cs="Arial"/>
                <w:b/>
                <w:sz w:val="22"/>
                <w:szCs w:val="22"/>
              </w:rPr>
              <w:t xml:space="preserve"> Number</w:t>
            </w:r>
            <w:r w:rsidRPr="00EC5113">
              <w:rPr>
                <w:rFonts w:ascii="Franklin Gothic Book" w:eastAsia="Arial" w:hAnsi="Franklin Gothic Book" w:cs="Arial"/>
                <w:b/>
                <w:sz w:val="22"/>
                <w:szCs w:val="22"/>
              </w:rPr>
              <w:t xml:space="preserve"> #:</w:t>
            </w:r>
          </w:p>
        </w:tc>
      </w:tr>
      <w:tr w:rsidR="00C023D6" w14:paraId="24B669CE" w14:textId="77777777" w:rsidTr="00541EFC">
        <w:trPr>
          <w:trHeight w:val="1658"/>
        </w:trPr>
        <w:tc>
          <w:tcPr>
            <w:tcW w:w="10348" w:type="dxa"/>
            <w:gridSpan w:val="2"/>
            <w:tcBorders>
              <w:top w:val="nil"/>
              <w:left w:val="single" w:sz="4" w:space="0" w:color="auto"/>
              <w:bottom w:val="single" w:sz="18" w:space="0" w:color="000000" w:themeColor="text1"/>
              <w:right w:val="nil"/>
            </w:tcBorders>
            <w:shd w:val="clear" w:color="auto" w:fill="FAE2D5" w:themeFill="accent2" w:themeFillTint="33"/>
          </w:tcPr>
          <w:p w14:paraId="17B0CC6A" w14:textId="15214397" w:rsidR="00C023D6" w:rsidRPr="00EC5113" w:rsidRDefault="00C023D6" w:rsidP="00A46223">
            <w:pPr>
              <w:tabs>
                <w:tab w:val="center" w:pos="3881"/>
              </w:tabs>
              <w:spacing w:after="140" w:line="240" w:lineRule="auto"/>
              <w:ind w:left="0" w:firstLine="0"/>
              <w:jc w:val="both"/>
              <w:rPr>
                <w:rFonts w:ascii="Franklin Gothic Book" w:hAnsi="Franklin Gothic Book"/>
                <w:sz w:val="22"/>
                <w:szCs w:val="22"/>
              </w:rPr>
            </w:pPr>
            <w:r w:rsidRPr="00EC5113">
              <w:rPr>
                <w:rFonts w:ascii="Franklin Gothic Book" w:eastAsia="Arial" w:hAnsi="Franklin Gothic Book" w:cs="Arial"/>
                <w:b/>
                <w:sz w:val="22"/>
                <w:szCs w:val="22"/>
              </w:rPr>
              <w:t>Name:</w:t>
            </w:r>
            <w:r w:rsidRPr="00EC5113">
              <w:rPr>
                <w:rFonts w:ascii="Franklin Gothic Book" w:eastAsia="Arial" w:hAnsi="Franklin Gothic Book" w:cs="Arial"/>
                <w:b/>
                <w:sz w:val="22"/>
                <w:szCs w:val="22"/>
              </w:rPr>
              <w:tab/>
              <w:t xml:space="preserve">   Email Address:</w:t>
            </w:r>
          </w:p>
          <w:p w14:paraId="749EB8F3" w14:textId="77777777" w:rsidR="00C023D6" w:rsidRPr="00EC5113" w:rsidRDefault="00C023D6" w:rsidP="00A46223">
            <w:pPr>
              <w:tabs>
                <w:tab w:val="center" w:pos="3542"/>
              </w:tabs>
              <w:spacing w:after="106" w:line="240" w:lineRule="auto"/>
              <w:ind w:left="0" w:firstLine="0"/>
              <w:jc w:val="both"/>
              <w:rPr>
                <w:rFonts w:ascii="Franklin Gothic Book" w:hAnsi="Franklin Gothic Book"/>
                <w:sz w:val="22"/>
                <w:szCs w:val="22"/>
              </w:rPr>
            </w:pPr>
            <w:r w:rsidRPr="00EC5113">
              <w:rPr>
                <w:rFonts w:ascii="Franklin Gothic Book" w:eastAsia="Arial" w:hAnsi="Franklin Gothic Book" w:cs="Arial"/>
                <w:b/>
                <w:sz w:val="22"/>
                <w:szCs w:val="22"/>
              </w:rPr>
              <w:t>Faculty:</w:t>
            </w:r>
            <w:r w:rsidRPr="00EC5113">
              <w:rPr>
                <w:rFonts w:ascii="Franklin Gothic Book" w:eastAsia="Arial" w:hAnsi="Franklin Gothic Book" w:cs="Arial"/>
                <w:b/>
                <w:sz w:val="22"/>
                <w:szCs w:val="22"/>
              </w:rPr>
              <w:tab/>
              <w:t>Dept:</w:t>
            </w:r>
          </w:p>
          <w:p w14:paraId="082A3632" w14:textId="77777777" w:rsidR="00C023D6" w:rsidRPr="00EC5113" w:rsidRDefault="00C023D6" w:rsidP="00A46223">
            <w:pPr>
              <w:spacing w:after="101" w:line="240" w:lineRule="auto"/>
              <w:ind w:left="35" w:firstLine="0"/>
              <w:jc w:val="both"/>
              <w:rPr>
                <w:rFonts w:ascii="Franklin Gothic Book" w:hAnsi="Franklin Gothic Book"/>
                <w:sz w:val="22"/>
                <w:szCs w:val="22"/>
              </w:rPr>
            </w:pPr>
            <w:r w:rsidRPr="00EC5113">
              <w:rPr>
                <w:rFonts w:ascii="Franklin Gothic Book" w:eastAsia="Arial" w:hAnsi="Franklin Gothic Book" w:cs="Arial"/>
                <w:b/>
                <w:sz w:val="22"/>
                <w:szCs w:val="22"/>
              </w:rPr>
              <w:t>Leave Requested (Sabbatical, Educational or Special):</w:t>
            </w:r>
          </w:p>
          <w:p w14:paraId="566DCFA4" w14:textId="77777777" w:rsidR="00C023D6" w:rsidRPr="00EC5113" w:rsidRDefault="00C023D6" w:rsidP="00A46223">
            <w:pPr>
              <w:spacing w:after="61"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Start and end dates of</w:t>
            </w:r>
            <w:r w:rsidRPr="00EC5113">
              <w:rPr>
                <w:rFonts w:ascii="Franklin Gothic Book" w:eastAsia="Arial" w:hAnsi="Franklin Gothic Book" w:cs="Arial"/>
                <w:b/>
                <w:sz w:val="22"/>
                <w:szCs w:val="22"/>
              </w:rPr>
              <w:t xml:space="preserve"> LAST</w:t>
            </w:r>
            <w:r w:rsidRPr="00EC5113">
              <w:rPr>
                <w:rFonts w:ascii="Franklin Gothic Book" w:eastAsia="Arial" w:hAnsi="Franklin Gothic Book" w:cs="Arial"/>
                <w:sz w:val="22"/>
                <w:szCs w:val="22"/>
              </w:rPr>
              <w:t xml:space="preserve"> leave:</w:t>
            </w:r>
          </w:p>
          <w:p w14:paraId="4DC39840" w14:textId="77777777" w:rsidR="00C023D6" w:rsidRPr="00EC5113" w:rsidRDefault="00C023D6"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 xml:space="preserve">Start and end dates of </w:t>
            </w:r>
            <w:r w:rsidRPr="00EC5113">
              <w:rPr>
                <w:rFonts w:ascii="Franklin Gothic Book" w:eastAsia="Arial" w:hAnsi="Franklin Gothic Book" w:cs="Arial"/>
                <w:b/>
                <w:sz w:val="22"/>
                <w:szCs w:val="22"/>
              </w:rPr>
              <w:t>REQUESTED</w:t>
            </w:r>
            <w:r w:rsidRPr="00EC5113">
              <w:rPr>
                <w:rFonts w:ascii="Franklin Gothic Book" w:eastAsia="Arial" w:hAnsi="Franklin Gothic Book" w:cs="Arial"/>
                <w:sz w:val="22"/>
                <w:szCs w:val="22"/>
              </w:rPr>
              <w:t xml:space="preserve"> leave:</w:t>
            </w:r>
          </w:p>
        </w:tc>
        <w:tc>
          <w:tcPr>
            <w:tcW w:w="1559" w:type="dxa"/>
            <w:gridSpan w:val="2"/>
            <w:tcBorders>
              <w:top w:val="single" w:sz="16" w:space="0" w:color="000000" w:themeColor="text1"/>
              <w:left w:val="single" w:sz="8" w:space="0" w:color="000000" w:themeColor="text1"/>
              <w:right w:val="single" w:sz="16" w:space="0" w:color="000000" w:themeColor="text1"/>
            </w:tcBorders>
            <w:shd w:val="clear" w:color="auto" w:fill="FAE2D5" w:themeFill="accent2" w:themeFillTint="33"/>
          </w:tcPr>
          <w:p w14:paraId="0485BDE4" w14:textId="231AFD6C" w:rsidR="00C023D6" w:rsidRDefault="00C023D6" w:rsidP="00A46223">
            <w:pPr>
              <w:spacing w:after="0" w:line="240" w:lineRule="auto"/>
              <w:ind w:left="37" w:firstLine="0"/>
              <w:jc w:val="both"/>
              <w:rPr>
                <w:rFonts w:ascii="Public Sans" w:eastAsia="Arial" w:hAnsi="Public Sans" w:cs="Arial"/>
                <w:b/>
                <w:sz w:val="18"/>
                <w:szCs w:val="18"/>
              </w:rPr>
            </w:pPr>
            <w:r>
              <w:rPr>
                <w:rFonts w:ascii="Public Sans" w:eastAsia="Arial" w:hAnsi="Public Sans" w:cs="Arial"/>
                <w:b/>
                <w:sz w:val="18"/>
                <w:szCs w:val="18"/>
              </w:rPr>
              <w:t>Are you a:</w:t>
            </w:r>
          </w:p>
          <w:p w14:paraId="3A532764" w14:textId="77777777" w:rsidR="00C023D6" w:rsidRDefault="00C023D6" w:rsidP="00A46223">
            <w:pPr>
              <w:spacing w:after="0" w:line="240" w:lineRule="auto"/>
              <w:ind w:left="37" w:firstLine="0"/>
              <w:jc w:val="both"/>
              <w:rPr>
                <w:rFonts w:ascii="Public Sans" w:eastAsia="Arial" w:hAnsi="Public Sans" w:cs="Arial"/>
                <w:b/>
                <w:sz w:val="18"/>
                <w:szCs w:val="18"/>
              </w:rPr>
            </w:pPr>
          </w:p>
          <w:p w14:paraId="71B7E483" w14:textId="19D27805" w:rsidR="00C023D6" w:rsidRPr="004777D2" w:rsidRDefault="00C023D6" w:rsidP="00A46223">
            <w:pPr>
              <w:spacing w:after="0" w:line="240" w:lineRule="auto"/>
              <w:ind w:left="37" w:firstLine="0"/>
              <w:jc w:val="both"/>
              <w:rPr>
                <w:rFonts w:ascii="Public Sans" w:eastAsia="Arial" w:hAnsi="Public Sans" w:cs="Arial"/>
                <w:b/>
                <w:sz w:val="18"/>
                <w:szCs w:val="18"/>
              </w:rPr>
            </w:pPr>
            <w:r w:rsidRPr="004777D2">
              <w:rPr>
                <w:rFonts w:ascii="Public Sans" w:eastAsia="Arial" w:hAnsi="Public Sans" w:cs="Arial"/>
                <w:b/>
                <w:sz w:val="18"/>
                <w:szCs w:val="18"/>
              </w:rPr>
              <w:t>P</w:t>
            </w:r>
            <w:r>
              <w:rPr>
                <w:rFonts w:ascii="Public Sans" w:eastAsia="Arial" w:hAnsi="Public Sans" w:cs="Arial"/>
                <w:b/>
                <w:sz w:val="18"/>
                <w:szCs w:val="18"/>
              </w:rPr>
              <w:t xml:space="preserve">rincipal </w:t>
            </w:r>
            <w:r w:rsidRPr="004777D2">
              <w:rPr>
                <w:rFonts w:ascii="Public Sans" w:eastAsia="Arial" w:hAnsi="Public Sans" w:cs="Arial"/>
                <w:b/>
                <w:sz w:val="18"/>
                <w:szCs w:val="18"/>
              </w:rPr>
              <w:t>I</w:t>
            </w:r>
            <w:r>
              <w:rPr>
                <w:rFonts w:ascii="Public Sans" w:eastAsia="Arial" w:hAnsi="Public Sans" w:cs="Arial"/>
                <w:b/>
                <w:sz w:val="18"/>
                <w:szCs w:val="18"/>
              </w:rPr>
              <w:t>nvestigator</w:t>
            </w:r>
            <w:r w:rsidRPr="004777D2">
              <w:rPr>
                <w:rFonts w:ascii="Public Sans" w:eastAsia="Arial" w:hAnsi="Public Sans" w:cs="Arial"/>
                <w:b/>
                <w:sz w:val="18"/>
                <w:szCs w:val="18"/>
              </w:rPr>
              <w:t>:   Y / N</w:t>
            </w:r>
          </w:p>
          <w:p w14:paraId="76C15D24" w14:textId="77777777" w:rsidR="00C023D6" w:rsidRPr="004777D2" w:rsidRDefault="00C023D6" w:rsidP="00A46223">
            <w:pPr>
              <w:spacing w:after="0" w:line="240" w:lineRule="auto"/>
              <w:ind w:left="37" w:firstLine="0"/>
              <w:jc w:val="both"/>
              <w:rPr>
                <w:rFonts w:ascii="Public Sans" w:hAnsi="Public Sans"/>
                <w:sz w:val="18"/>
                <w:szCs w:val="18"/>
              </w:rPr>
            </w:pPr>
          </w:p>
          <w:p w14:paraId="63B4A8A3" w14:textId="315FCDA9" w:rsidR="00C023D6" w:rsidRPr="005E2732" w:rsidRDefault="00C023D6" w:rsidP="00A46223">
            <w:pPr>
              <w:spacing w:after="0" w:line="240" w:lineRule="auto"/>
              <w:ind w:left="37" w:firstLine="0"/>
              <w:jc w:val="both"/>
              <w:rPr>
                <w:rFonts w:ascii="Arial" w:hAnsi="Arial" w:cs="Arial"/>
                <w:b/>
                <w:bCs/>
              </w:rPr>
            </w:pPr>
            <w:r w:rsidRPr="004777D2">
              <w:rPr>
                <w:rFonts w:ascii="Public Sans" w:hAnsi="Public Sans" w:cs="Arial"/>
                <w:b/>
                <w:bCs/>
                <w:sz w:val="18"/>
                <w:szCs w:val="18"/>
              </w:rPr>
              <w:t>CRC: Y/ N</w:t>
            </w:r>
          </w:p>
        </w:tc>
      </w:tr>
      <w:tr w:rsidR="00172817" w14:paraId="11262141" w14:textId="77777777" w:rsidTr="00541EFC">
        <w:trPr>
          <w:trHeight w:val="321"/>
        </w:trPr>
        <w:tc>
          <w:tcPr>
            <w:tcW w:w="10348" w:type="dxa"/>
            <w:gridSpan w:val="2"/>
            <w:tcBorders>
              <w:top w:val="single" w:sz="18" w:space="0" w:color="000000" w:themeColor="text1"/>
              <w:left w:val="single" w:sz="16" w:space="0" w:color="000000" w:themeColor="text1"/>
              <w:bottom w:val="nil"/>
              <w:right w:val="single" w:sz="16" w:space="0" w:color="000000" w:themeColor="text1"/>
            </w:tcBorders>
            <w:shd w:val="clear" w:color="auto" w:fill="C0C0C0"/>
          </w:tcPr>
          <w:p w14:paraId="6A05D1DB"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Eligibility:  **(see note 1)</w:t>
            </w:r>
          </w:p>
        </w:tc>
        <w:tc>
          <w:tcPr>
            <w:tcW w:w="851"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C0C0C0"/>
          </w:tcPr>
          <w:p w14:paraId="7C50BA90" w14:textId="77777777" w:rsidR="00172817" w:rsidRPr="00F67577" w:rsidRDefault="001926F5" w:rsidP="001926F5">
            <w:pPr>
              <w:spacing w:after="0" w:line="240" w:lineRule="auto"/>
              <w:ind w:left="157" w:firstLine="0"/>
              <w:jc w:val="center"/>
              <w:rPr>
                <w:sz w:val="16"/>
                <w:szCs w:val="16"/>
              </w:rPr>
            </w:pPr>
            <w:r w:rsidRPr="00F67577">
              <w:rPr>
                <w:rFonts w:ascii="Arial" w:eastAsia="Arial" w:hAnsi="Arial" w:cs="Arial"/>
                <w:b/>
                <w:sz w:val="16"/>
                <w:szCs w:val="16"/>
              </w:rPr>
              <w:t>Y</w:t>
            </w:r>
          </w:p>
        </w:tc>
        <w:tc>
          <w:tcPr>
            <w:tcW w:w="708" w:type="dxa"/>
            <w:tcBorders>
              <w:top w:val="single" w:sz="16" w:space="0" w:color="000000" w:themeColor="text1"/>
              <w:left w:val="single" w:sz="8" w:space="0" w:color="000000" w:themeColor="text1"/>
              <w:bottom w:val="single" w:sz="16" w:space="0" w:color="000000" w:themeColor="text1"/>
              <w:right w:val="single" w:sz="16" w:space="0" w:color="000000" w:themeColor="text1"/>
            </w:tcBorders>
            <w:shd w:val="clear" w:color="auto" w:fill="C0C0C0"/>
          </w:tcPr>
          <w:p w14:paraId="401217C1" w14:textId="77777777" w:rsidR="00172817" w:rsidRPr="00F67577" w:rsidRDefault="001926F5" w:rsidP="001926F5">
            <w:pPr>
              <w:spacing w:after="0" w:line="240" w:lineRule="auto"/>
              <w:ind w:left="150" w:firstLine="0"/>
              <w:jc w:val="center"/>
              <w:rPr>
                <w:sz w:val="16"/>
                <w:szCs w:val="16"/>
              </w:rPr>
            </w:pPr>
            <w:r w:rsidRPr="00F67577">
              <w:rPr>
                <w:rFonts w:ascii="Arial" w:eastAsia="Arial" w:hAnsi="Arial" w:cs="Arial"/>
                <w:b/>
                <w:sz w:val="16"/>
                <w:szCs w:val="16"/>
              </w:rPr>
              <w:t>N</w:t>
            </w:r>
          </w:p>
        </w:tc>
      </w:tr>
      <w:tr w:rsidR="00172817" w14:paraId="0ABD9F40" w14:textId="77777777" w:rsidTr="00541EFC">
        <w:trPr>
          <w:trHeight w:val="280"/>
        </w:trPr>
        <w:tc>
          <w:tcPr>
            <w:tcW w:w="10348" w:type="dxa"/>
            <w:gridSpan w:val="2"/>
            <w:tcBorders>
              <w:top w:val="nil"/>
              <w:left w:val="single" w:sz="16" w:space="0" w:color="000000" w:themeColor="text1"/>
              <w:bottom w:val="single" w:sz="8" w:space="0" w:color="000000" w:themeColor="text1"/>
              <w:right w:val="single" w:sz="16" w:space="0" w:color="000000" w:themeColor="text1"/>
            </w:tcBorders>
            <w:vAlign w:val="bottom"/>
          </w:tcPr>
          <w:p w14:paraId="7ED681CB"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6 Months</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063E3805" w14:textId="30A2E585" w:rsidR="00172817" w:rsidRPr="001926F5" w:rsidRDefault="00172817" w:rsidP="001926F5">
            <w:pPr>
              <w:spacing w:after="160" w:line="240" w:lineRule="auto"/>
              <w:ind w:left="0" w:firstLine="0"/>
              <w:jc w:val="center"/>
              <w:rPr>
                <w:szCs w:val="20"/>
              </w:rPr>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1BF7C141" w14:textId="77777777" w:rsidR="00172817" w:rsidRPr="001926F5" w:rsidRDefault="00172817" w:rsidP="001926F5">
            <w:pPr>
              <w:spacing w:after="160" w:line="240" w:lineRule="auto"/>
              <w:ind w:left="0" w:firstLine="0"/>
              <w:jc w:val="center"/>
              <w:rPr>
                <w:szCs w:val="20"/>
              </w:rPr>
            </w:pPr>
          </w:p>
        </w:tc>
      </w:tr>
      <w:tr w:rsidR="00172817" w14:paraId="0D8137FB" w14:textId="77777777" w:rsidTr="00541EFC">
        <w:trPr>
          <w:trHeight w:val="305"/>
        </w:trPr>
        <w:tc>
          <w:tcPr>
            <w:tcW w:w="10348" w:type="dxa"/>
            <w:gridSpan w:val="2"/>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27931C6A"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1 Year</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51B5D0E5" w14:textId="744BDBEE" w:rsidR="00172817" w:rsidRPr="001926F5" w:rsidRDefault="00172817" w:rsidP="001926F5">
            <w:pPr>
              <w:spacing w:after="160" w:line="240" w:lineRule="auto"/>
              <w:ind w:left="0" w:firstLine="0"/>
              <w:jc w:val="center"/>
              <w:rPr>
                <w:szCs w:val="20"/>
              </w:rPr>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471BB87C" w14:textId="77777777" w:rsidR="00172817" w:rsidRPr="001926F5" w:rsidRDefault="00172817" w:rsidP="001926F5">
            <w:pPr>
              <w:spacing w:after="160" w:line="240" w:lineRule="auto"/>
              <w:ind w:left="0" w:firstLine="0"/>
              <w:jc w:val="center"/>
              <w:rPr>
                <w:szCs w:val="20"/>
              </w:rPr>
            </w:pPr>
          </w:p>
        </w:tc>
      </w:tr>
      <w:tr w:rsidR="00172817" w14:paraId="193D18AB" w14:textId="77777777" w:rsidTr="00541EFC">
        <w:trPr>
          <w:trHeight w:val="321"/>
        </w:trPr>
        <w:tc>
          <w:tcPr>
            <w:tcW w:w="10348" w:type="dxa"/>
            <w:gridSpan w:val="2"/>
            <w:tcBorders>
              <w:top w:val="single" w:sz="16" w:space="0" w:color="000000" w:themeColor="text1"/>
              <w:left w:val="single" w:sz="16" w:space="0" w:color="000000" w:themeColor="text1"/>
              <w:bottom w:val="nil"/>
              <w:right w:val="single" w:sz="16" w:space="0" w:color="000000" w:themeColor="text1"/>
            </w:tcBorders>
            <w:shd w:val="clear" w:color="auto" w:fill="C0C0C0"/>
          </w:tcPr>
          <w:p w14:paraId="314D3DE0"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Request for:  **(see note 2)</w:t>
            </w:r>
          </w:p>
        </w:tc>
        <w:tc>
          <w:tcPr>
            <w:tcW w:w="851"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C0C0C0"/>
          </w:tcPr>
          <w:p w14:paraId="7B4B7BDC" w14:textId="77777777" w:rsidR="00172817" w:rsidRPr="00F67577" w:rsidRDefault="001926F5" w:rsidP="001926F5">
            <w:pPr>
              <w:spacing w:after="0" w:line="240" w:lineRule="auto"/>
              <w:ind w:left="157" w:firstLine="0"/>
              <w:jc w:val="center"/>
              <w:rPr>
                <w:sz w:val="16"/>
                <w:szCs w:val="16"/>
              </w:rPr>
            </w:pPr>
            <w:r w:rsidRPr="00F67577">
              <w:rPr>
                <w:rFonts w:ascii="Arial" w:eastAsia="Arial" w:hAnsi="Arial" w:cs="Arial"/>
                <w:b/>
                <w:sz w:val="16"/>
                <w:szCs w:val="16"/>
              </w:rPr>
              <w:t>Y</w:t>
            </w:r>
          </w:p>
        </w:tc>
        <w:tc>
          <w:tcPr>
            <w:tcW w:w="708" w:type="dxa"/>
            <w:tcBorders>
              <w:top w:val="single" w:sz="16" w:space="0" w:color="000000" w:themeColor="text1"/>
              <w:left w:val="single" w:sz="8" w:space="0" w:color="000000" w:themeColor="text1"/>
              <w:bottom w:val="single" w:sz="16" w:space="0" w:color="000000" w:themeColor="text1"/>
              <w:right w:val="single" w:sz="16" w:space="0" w:color="000000" w:themeColor="text1"/>
            </w:tcBorders>
            <w:shd w:val="clear" w:color="auto" w:fill="C0C0C0"/>
          </w:tcPr>
          <w:p w14:paraId="19DB9DB0" w14:textId="77777777" w:rsidR="00172817" w:rsidRPr="00F67577" w:rsidRDefault="001926F5" w:rsidP="001926F5">
            <w:pPr>
              <w:spacing w:after="0" w:line="240" w:lineRule="auto"/>
              <w:ind w:left="150" w:firstLine="0"/>
              <w:jc w:val="center"/>
              <w:rPr>
                <w:sz w:val="16"/>
                <w:szCs w:val="16"/>
              </w:rPr>
            </w:pPr>
            <w:r w:rsidRPr="00F67577">
              <w:rPr>
                <w:rFonts w:ascii="Arial" w:eastAsia="Arial" w:hAnsi="Arial" w:cs="Arial"/>
                <w:b/>
                <w:sz w:val="16"/>
                <w:szCs w:val="16"/>
              </w:rPr>
              <w:t>N</w:t>
            </w:r>
          </w:p>
        </w:tc>
      </w:tr>
      <w:tr w:rsidR="00172817" w14:paraId="387D16CA" w14:textId="77777777" w:rsidTr="00541EFC">
        <w:trPr>
          <w:trHeight w:val="278"/>
        </w:trPr>
        <w:tc>
          <w:tcPr>
            <w:tcW w:w="10348" w:type="dxa"/>
            <w:gridSpan w:val="2"/>
            <w:tcBorders>
              <w:top w:val="nil"/>
              <w:left w:val="single" w:sz="16" w:space="0" w:color="000000" w:themeColor="text1"/>
              <w:bottom w:val="single" w:sz="8" w:space="0" w:color="000000" w:themeColor="text1"/>
              <w:right w:val="single" w:sz="16" w:space="0" w:color="000000" w:themeColor="text1"/>
            </w:tcBorders>
          </w:tcPr>
          <w:p w14:paraId="57E826A5"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6 Months</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001F6F92" w14:textId="77777777" w:rsidR="00172817" w:rsidRPr="001926F5" w:rsidRDefault="00172817" w:rsidP="001926F5">
            <w:pPr>
              <w:spacing w:after="160" w:line="240" w:lineRule="auto"/>
              <w:ind w:left="0" w:firstLine="0"/>
              <w:jc w:val="center"/>
              <w:rPr>
                <w:szCs w:val="20"/>
              </w:rPr>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5107EF88" w14:textId="77777777" w:rsidR="00172817" w:rsidRPr="001926F5" w:rsidRDefault="00172817" w:rsidP="001926F5">
            <w:pPr>
              <w:spacing w:after="160" w:line="240" w:lineRule="auto"/>
              <w:ind w:left="0" w:firstLine="0"/>
              <w:jc w:val="center"/>
              <w:rPr>
                <w:szCs w:val="20"/>
              </w:rPr>
            </w:pPr>
          </w:p>
        </w:tc>
      </w:tr>
      <w:tr w:rsidR="00172817" w14:paraId="4B645847" w14:textId="77777777" w:rsidTr="00541EFC">
        <w:trPr>
          <w:trHeight w:val="287"/>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31E01834"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1 Year</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7D0D4E0A" w14:textId="77777777" w:rsidR="00172817" w:rsidRPr="001926F5" w:rsidRDefault="00172817" w:rsidP="001926F5">
            <w:pPr>
              <w:spacing w:after="160" w:line="240" w:lineRule="auto"/>
              <w:ind w:left="0" w:firstLine="0"/>
              <w:jc w:val="center"/>
              <w:rPr>
                <w:szCs w:val="20"/>
              </w:rPr>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0277DCF5" w14:textId="77777777" w:rsidR="00172817" w:rsidRPr="001926F5" w:rsidRDefault="00172817" w:rsidP="001926F5">
            <w:pPr>
              <w:spacing w:after="160" w:line="240" w:lineRule="auto"/>
              <w:ind w:left="0" w:firstLine="0"/>
              <w:jc w:val="center"/>
              <w:rPr>
                <w:szCs w:val="20"/>
              </w:rPr>
            </w:pPr>
          </w:p>
        </w:tc>
      </w:tr>
      <w:tr w:rsidR="00172817" w14:paraId="7E6F9367" w14:textId="77777777" w:rsidTr="00541EFC">
        <w:trPr>
          <w:trHeight w:val="461"/>
        </w:trPr>
        <w:tc>
          <w:tcPr>
            <w:tcW w:w="10348" w:type="dxa"/>
            <w:gridSpan w:val="2"/>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0DA8599A" w14:textId="0F6040EB" w:rsidR="00172817" w:rsidRPr="00EC5113" w:rsidRDefault="001926F5" w:rsidP="1FB1E462">
            <w:pPr>
              <w:spacing w:after="35"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 xml:space="preserve">Service Carry Forward (enter the number of years of service the member will retain </w:t>
            </w:r>
          </w:p>
          <w:p w14:paraId="5ED446D3" w14:textId="20136B88" w:rsidR="00172817" w:rsidRPr="00EC5113" w:rsidRDefault="001926F5" w:rsidP="00A46223">
            <w:pPr>
              <w:spacing w:after="35"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toward their next sabbatical- see Clauses 30.</w:t>
            </w:r>
            <w:r w:rsidR="00B2075E">
              <w:rPr>
                <w:rFonts w:ascii="Franklin Gothic Book" w:eastAsia="Arial" w:hAnsi="Franklin Gothic Book" w:cs="Arial"/>
                <w:sz w:val="22"/>
                <w:szCs w:val="22"/>
              </w:rPr>
              <w:t>25</w:t>
            </w:r>
            <w:r w:rsidRPr="00EC5113">
              <w:rPr>
                <w:rFonts w:ascii="Franklin Gothic Book" w:eastAsia="Arial" w:hAnsi="Franklin Gothic Book" w:cs="Arial"/>
                <w:sz w:val="22"/>
                <w:szCs w:val="22"/>
              </w:rPr>
              <w:t>(f) and 30.2</w:t>
            </w:r>
            <w:r w:rsidR="00B2075E">
              <w:rPr>
                <w:rFonts w:ascii="Franklin Gothic Book" w:eastAsia="Arial" w:hAnsi="Franklin Gothic Book" w:cs="Arial"/>
                <w:sz w:val="22"/>
                <w:szCs w:val="22"/>
              </w:rPr>
              <w:t>8</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10AE012B" w14:textId="1D4137A5" w:rsidR="00172817" w:rsidRPr="001926F5" w:rsidRDefault="00172817" w:rsidP="001926F5">
            <w:pPr>
              <w:spacing w:after="0" w:line="240" w:lineRule="auto"/>
              <w:ind w:left="-3" w:firstLine="0"/>
              <w:jc w:val="center"/>
              <w:rPr>
                <w:szCs w:val="20"/>
              </w:rPr>
            </w:pPr>
          </w:p>
        </w:tc>
      </w:tr>
      <w:tr w:rsidR="00172817" w14:paraId="47BE543D" w14:textId="77777777" w:rsidTr="00541EFC">
        <w:trPr>
          <w:trHeight w:val="527"/>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02169537" w14:textId="63127A8B" w:rsidR="00172817" w:rsidRPr="00EC5113" w:rsidRDefault="001926F5" w:rsidP="1FB1E462">
            <w:pPr>
              <w:spacing w:after="21"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Per Clause 30.</w:t>
            </w:r>
            <w:r w:rsidR="00B2075E">
              <w:rPr>
                <w:rFonts w:ascii="Franklin Gothic Book" w:eastAsia="Arial" w:hAnsi="Franklin Gothic Book" w:cs="Arial"/>
                <w:sz w:val="22"/>
                <w:szCs w:val="22"/>
              </w:rPr>
              <w:t>25</w:t>
            </w:r>
            <w:r w:rsidRPr="00EC5113">
              <w:rPr>
                <w:rFonts w:ascii="Franklin Gothic Book" w:eastAsia="Arial" w:hAnsi="Franklin Gothic Book" w:cs="Arial"/>
                <w:sz w:val="22"/>
                <w:szCs w:val="22"/>
              </w:rPr>
              <w:t xml:space="preserve"> (</w:t>
            </w:r>
            <w:proofErr w:type="spellStart"/>
            <w:r w:rsidRPr="00EC5113">
              <w:rPr>
                <w:rFonts w:ascii="Franklin Gothic Book" w:eastAsia="Arial" w:hAnsi="Franklin Gothic Book" w:cs="Arial"/>
                <w:sz w:val="22"/>
                <w:szCs w:val="22"/>
              </w:rPr>
              <w:t>d&amp;f</w:t>
            </w:r>
            <w:proofErr w:type="spellEnd"/>
            <w:r w:rsidRPr="00EC5113">
              <w:rPr>
                <w:rFonts w:ascii="Franklin Gothic Book" w:eastAsia="Arial" w:hAnsi="Franklin Gothic Book" w:cs="Arial"/>
                <w:sz w:val="22"/>
                <w:szCs w:val="22"/>
              </w:rPr>
              <w:t xml:space="preserve">), with 6 </w:t>
            </w:r>
            <w:r w:rsidR="7555E51E" w:rsidRPr="00EC5113">
              <w:rPr>
                <w:rFonts w:ascii="Franklin Gothic Book" w:eastAsia="Arial" w:hAnsi="Franklin Gothic Book" w:cs="Arial"/>
                <w:sz w:val="22"/>
                <w:szCs w:val="22"/>
              </w:rPr>
              <w:t>years' service</w:t>
            </w:r>
            <w:r w:rsidRPr="00EC5113">
              <w:rPr>
                <w:rFonts w:ascii="Franklin Gothic Book" w:eastAsia="Arial" w:hAnsi="Franklin Gothic Book" w:cs="Arial"/>
                <w:sz w:val="22"/>
                <w:szCs w:val="22"/>
              </w:rPr>
              <w:t>, members are eligible for a 6</w:t>
            </w:r>
            <w:r w:rsidR="74F82CAF" w:rsidRPr="00EC5113">
              <w:rPr>
                <w:rFonts w:ascii="Franklin Gothic Book" w:eastAsia="Arial" w:hAnsi="Franklin Gothic Book" w:cs="Arial"/>
                <w:sz w:val="22"/>
                <w:szCs w:val="22"/>
              </w:rPr>
              <w:t>-</w:t>
            </w:r>
            <w:r w:rsidRPr="00EC5113">
              <w:rPr>
                <w:rFonts w:ascii="Franklin Gothic Book" w:eastAsia="Arial" w:hAnsi="Franklin Gothic Book" w:cs="Arial"/>
                <w:sz w:val="22"/>
                <w:szCs w:val="22"/>
              </w:rPr>
              <w:t xml:space="preserve">month leave </w:t>
            </w:r>
          </w:p>
          <w:p w14:paraId="7D9EB451" w14:textId="781C21F1" w:rsidR="00172817" w:rsidRPr="00B90F56" w:rsidRDefault="001926F5" w:rsidP="00A46223">
            <w:pPr>
              <w:spacing w:after="21" w:line="240" w:lineRule="auto"/>
              <w:ind w:left="35" w:firstLine="0"/>
              <w:jc w:val="both"/>
              <w:rPr>
                <w:rFonts w:ascii="Public Sans" w:hAnsi="Public Sans"/>
                <w:sz w:val="22"/>
                <w:szCs w:val="22"/>
              </w:rPr>
            </w:pPr>
            <w:r w:rsidRPr="00EC5113">
              <w:rPr>
                <w:rFonts w:ascii="Franklin Gothic Book" w:eastAsia="Arial" w:hAnsi="Franklin Gothic Book" w:cs="Arial"/>
                <w:sz w:val="22"/>
                <w:szCs w:val="22"/>
              </w:rPr>
              <w:t>at 100%, 1</w:t>
            </w:r>
            <w:r w:rsidR="7680FBB5" w:rsidRPr="00EC5113">
              <w:rPr>
                <w:rFonts w:ascii="Franklin Gothic Book" w:eastAsia="Arial" w:hAnsi="Franklin Gothic Book" w:cs="Arial"/>
                <w:sz w:val="22"/>
                <w:szCs w:val="22"/>
              </w:rPr>
              <w:t>-</w:t>
            </w:r>
            <w:r w:rsidRPr="00EC5113">
              <w:rPr>
                <w:rFonts w:ascii="Franklin Gothic Book" w:eastAsia="Arial" w:hAnsi="Franklin Gothic Book" w:cs="Arial"/>
                <w:sz w:val="22"/>
                <w:szCs w:val="22"/>
              </w:rPr>
              <w:t>year leave at 85% OR (professoriate only) 6</w:t>
            </w:r>
            <w:r w:rsidR="6FBF88EC" w:rsidRPr="00EC5113">
              <w:rPr>
                <w:rFonts w:ascii="Franklin Gothic Book" w:eastAsia="Arial" w:hAnsi="Franklin Gothic Book" w:cs="Arial"/>
                <w:sz w:val="22"/>
                <w:szCs w:val="22"/>
              </w:rPr>
              <w:t>-</w:t>
            </w:r>
            <w:r w:rsidRPr="00EC5113">
              <w:rPr>
                <w:rFonts w:ascii="Franklin Gothic Book" w:eastAsia="Arial" w:hAnsi="Franklin Gothic Book" w:cs="Arial"/>
                <w:sz w:val="22"/>
                <w:szCs w:val="22"/>
              </w:rPr>
              <w:t>month leave @85% and carry forward 3 years of service</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vAlign w:val="bottom"/>
          </w:tcPr>
          <w:p w14:paraId="4C788CCC" w14:textId="1C183995" w:rsidR="00172817" w:rsidRDefault="00F67577" w:rsidP="001926F5">
            <w:pPr>
              <w:spacing w:after="0" w:line="240" w:lineRule="auto"/>
              <w:ind w:left="37" w:firstLine="0"/>
              <w:jc w:val="center"/>
            </w:pPr>
            <w:r>
              <w:rPr>
                <w:rFonts w:ascii="Arial" w:eastAsia="Arial" w:hAnsi="Arial" w:cs="Arial"/>
                <w:b/>
                <w:sz w:val="16"/>
              </w:rPr>
              <w:t>Initial acceptance</w:t>
            </w:r>
          </w:p>
        </w:tc>
      </w:tr>
      <w:tr w:rsidR="00172817" w14:paraId="37C247BD" w14:textId="77777777" w:rsidTr="00541EFC">
        <w:trPr>
          <w:trHeight w:val="321"/>
        </w:trPr>
        <w:tc>
          <w:tcPr>
            <w:tcW w:w="11907" w:type="dxa"/>
            <w:gridSpan w:val="4"/>
            <w:tcBorders>
              <w:top w:val="single" w:sz="16" w:space="0" w:color="000000" w:themeColor="text1"/>
              <w:left w:val="single" w:sz="16" w:space="0" w:color="000000" w:themeColor="text1"/>
              <w:bottom w:val="single" w:sz="16" w:space="0" w:color="000000" w:themeColor="text1"/>
              <w:right w:val="single" w:sz="16" w:space="0" w:color="000000" w:themeColor="text1"/>
            </w:tcBorders>
            <w:shd w:val="clear" w:color="auto" w:fill="C0C0C0"/>
          </w:tcPr>
          <w:p w14:paraId="6BB271BD"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Salary During Sabbatical/Special/Educational Leave</w:t>
            </w:r>
          </w:p>
        </w:tc>
      </w:tr>
      <w:tr w:rsidR="00172817" w14:paraId="6F4E4B84" w14:textId="77777777" w:rsidTr="00541EFC">
        <w:trPr>
          <w:trHeight w:val="310"/>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3346DCAD" w14:textId="26FF6325" w:rsidR="00172817" w:rsidRPr="00EC5113" w:rsidRDefault="316BE4FA" w:rsidP="00A46223">
            <w:pPr>
              <w:spacing w:after="160" w:line="240" w:lineRule="auto"/>
              <w:ind w:left="0" w:firstLine="0"/>
              <w:jc w:val="both"/>
              <w:rPr>
                <w:rFonts w:ascii="Franklin Gothic Book" w:hAnsi="Franklin Gothic Book"/>
                <w:sz w:val="22"/>
                <w:szCs w:val="22"/>
              </w:rPr>
            </w:pPr>
            <w:r w:rsidRPr="00EC5113">
              <w:rPr>
                <w:rFonts w:ascii="Franklin Gothic Book" w:hAnsi="Franklin Gothic Book"/>
                <w:sz w:val="22"/>
                <w:szCs w:val="22"/>
              </w:rPr>
              <w:t>Base salary % - either 85% or 100% in accordance with 30.</w:t>
            </w:r>
            <w:r w:rsidR="00B2075E">
              <w:rPr>
                <w:rFonts w:ascii="Franklin Gothic Book" w:hAnsi="Franklin Gothic Book"/>
                <w:sz w:val="22"/>
                <w:szCs w:val="22"/>
              </w:rPr>
              <w:t>25</w:t>
            </w:r>
            <w:r w:rsidRPr="00EC5113">
              <w:rPr>
                <w:rFonts w:ascii="Franklin Gothic Book" w:hAnsi="Franklin Gothic Book"/>
                <w:sz w:val="22"/>
                <w:szCs w:val="22"/>
              </w:rPr>
              <w:t>(d), (e) or (f) or 30.</w:t>
            </w:r>
            <w:r w:rsidR="00B2075E">
              <w:rPr>
                <w:rFonts w:ascii="Franklin Gothic Book" w:hAnsi="Franklin Gothic Book"/>
                <w:sz w:val="22"/>
                <w:szCs w:val="22"/>
              </w:rPr>
              <w:t>40</w:t>
            </w:r>
            <w:r w:rsidRPr="00EC5113">
              <w:rPr>
                <w:rFonts w:ascii="Franklin Gothic Book" w:hAnsi="Franklin Gothic Book"/>
                <w:sz w:val="22"/>
                <w:szCs w:val="22"/>
              </w:rPr>
              <w:t>(c) for Instructors</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408CA979" w14:textId="51DED405" w:rsidR="00172817" w:rsidRDefault="001926F5" w:rsidP="001926F5">
            <w:pPr>
              <w:spacing w:after="0" w:line="240" w:lineRule="auto"/>
              <w:ind w:left="0" w:right="123" w:firstLine="0"/>
              <w:jc w:val="right"/>
            </w:pPr>
            <w:r>
              <w:rPr>
                <w:rFonts w:ascii="Arial" w:eastAsia="Arial" w:hAnsi="Arial" w:cs="Arial"/>
                <w:b/>
                <w:sz w:val="16"/>
              </w:rPr>
              <w:t>%</w:t>
            </w:r>
          </w:p>
        </w:tc>
      </w:tr>
      <w:tr w:rsidR="00172817" w14:paraId="6DD545BD" w14:textId="77777777" w:rsidTr="00541EFC">
        <w:trPr>
          <w:trHeight w:val="273"/>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29B3E883" w14:textId="25DC74ED"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Add 2.5% for every 6 months of postponement (only by Dean's request - see Clause 30.2</w:t>
            </w:r>
            <w:r w:rsidR="00B2075E">
              <w:rPr>
                <w:rFonts w:ascii="Franklin Gothic Book" w:eastAsia="Arial" w:hAnsi="Franklin Gothic Book" w:cs="Arial"/>
                <w:sz w:val="22"/>
                <w:szCs w:val="22"/>
              </w:rPr>
              <w:t>8</w:t>
            </w:r>
            <w:r w:rsidRPr="00EC5113">
              <w:rPr>
                <w:rFonts w:ascii="Franklin Gothic Book" w:eastAsia="Arial" w:hAnsi="Franklin Gothic Book" w:cs="Arial"/>
                <w:sz w:val="22"/>
                <w:szCs w:val="22"/>
              </w:rPr>
              <w:t>/30.</w:t>
            </w:r>
            <w:r w:rsidR="00B2075E">
              <w:rPr>
                <w:rFonts w:ascii="Franklin Gothic Book" w:eastAsia="Arial" w:hAnsi="Franklin Gothic Book" w:cs="Arial"/>
                <w:sz w:val="22"/>
                <w:szCs w:val="22"/>
              </w:rPr>
              <w:t>40</w:t>
            </w:r>
            <w:r w:rsidRPr="00EC5113">
              <w:rPr>
                <w:rFonts w:ascii="Franklin Gothic Book" w:eastAsia="Arial" w:hAnsi="Franklin Gothic Book" w:cs="Arial"/>
                <w:sz w:val="22"/>
                <w:szCs w:val="22"/>
              </w:rPr>
              <w:t>(h)</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75EBB03F" w14:textId="77777777" w:rsidR="00172817" w:rsidRDefault="001926F5" w:rsidP="001926F5">
            <w:pPr>
              <w:spacing w:after="0" w:line="240" w:lineRule="auto"/>
              <w:ind w:left="0" w:right="123" w:firstLine="0"/>
              <w:jc w:val="right"/>
            </w:pPr>
            <w:r>
              <w:rPr>
                <w:rFonts w:ascii="Arial" w:eastAsia="Arial" w:hAnsi="Arial" w:cs="Arial"/>
                <w:b/>
                <w:sz w:val="16"/>
              </w:rPr>
              <w:t>%</w:t>
            </w:r>
          </w:p>
        </w:tc>
      </w:tr>
      <w:tr w:rsidR="00541EFC" w14:paraId="7D84CC16" w14:textId="77777777" w:rsidTr="0054195E">
        <w:trPr>
          <w:trHeight w:val="442"/>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29E15062" w14:textId="7CDDA988" w:rsidR="00541EFC" w:rsidRPr="00EC5113" w:rsidRDefault="00541EFC"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 xml:space="preserve">Did the member work at less than 100% FTE (including Reduced Workload Arrangements) at any time during the qualifying years? </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71E872B0" w14:textId="77777777" w:rsidR="00541EFC" w:rsidRDefault="00541EFC" w:rsidP="00A46223">
            <w:pPr>
              <w:spacing w:after="160" w:line="240" w:lineRule="auto"/>
              <w:ind w:left="0" w:firstLine="0"/>
              <w:jc w:val="both"/>
            </w:pPr>
          </w:p>
        </w:tc>
      </w:tr>
      <w:tr w:rsidR="00172817" w14:paraId="1766BD57" w14:textId="77777777" w:rsidTr="00541EFC">
        <w:trPr>
          <w:trHeight w:val="294"/>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6A965576" w14:textId="6D52CA9E"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If yes to above, leave salary will be calculated in accordance with 30.</w:t>
            </w:r>
            <w:r w:rsidR="00B2075E">
              <w:rPr>
                <w:rFonts w:ascii="Franklin Gothic Book" w:eastAsia="Arial" w:hAnsi="Franklin Gothic Book" w:cs="Arial"/>
                <w:sz w:val="22"/>
                <w:szCs w:val="22"/>
              </w:rPr>
              <w:t>25</w:t>
            </w:r>
            <w:r w:rsidRPr="00EC5113">
              <w:rPr>
                <w:rFonts w:ascii="Franklin Gothic Book" w:eastAsia="Arial" w:hAnsi="Franklin Gothic Book" w:cs="Arial"/>
                <w:sz w:val="22"/>
                <w:szCs w:val="22"/>
              </w:rPr>
              <w:t>(h)</w:t>
            </w:r>
            <w:r w:rsidR="000F1E99">
              <w:rPr>
                <w:rFonts w:ascii="Franklin Gothic Book" w:eastAsia="Arial" w:hAnsi="Franklin Gothic Book" w:cs="Arial"/>
                <w:sz w:val="22"/>
                <w:szCs w:val="22"/>
              </w:rPr>
              <w:t xml:space="preserve"> or </w:t>
            </w:r>
            <w:r w:rsidR="000F1E99" w:rsidRPr="00FC20C4">
              <w:rPr>
                <w:rFonts w:ascii="Franklin Gothic Book" w:eastAsia="Arial" w:hAnsi="Franklin Gothic Book" w:cs="Arial"/>
                <w:color w:val="000000" w:themeColor="text1"/>
                <w:sz w:val="22"/>
                <w:szCs w:val="22"/>
              </w:rPr>
              <w:t>30.40(j) for Instructors</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2459783F" w14:textId="77777777" w:rsidR="00172817" w:rsidRDefault="00172817" w:rsidP="00A46223">
            <w:pPr>
              <w:spacing w:after="160" w:line="240" w:lineRule="auto"/>
              <w:ind w:left="0" w:firstLine="0"/>
              <w:jc w:val="both"/>
            </w:pPr>
          </w:p>
        </w:tc>
      </w:tr>
      <w:tr w:rsidR="00172817" w14:paraId="55DEA40D" w14:textId="77777777" w:rsidTr="00541EFC">
        <w:trPr>
          <w:trHeight w:val="266"/>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5B7A6BC6"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Total salary % for the period of the requested leave</w:t>
            </w:r>
          </w:p>
        </w:tc>
        <w:tc>
          <w:tcPr>
            <w:tcW w:w="1559"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02857B7A" w14:textId="77777777" w:rsidR="00172817" w:rsidRDefault="001926F5" w:rsidP="001926F5">
            <w:pPr>
              <w:spacing w:after="0" w:line="240" w:lineRule="auto"/>
              <w:ind w:left="0" w:right="123" w:firstLine="0"/>
              <w:jc w:val="right"/>
            </w:pPr>
            <w:r>
              <w:rPr>
                <w:rFonts w:ascii="Arial" w:eastAsia="Arial" w:hAnsi="Arial" w:cs="Arial"/>
                <w:b/>
                <w:sz w:val="16"/>
              </w:rPr>
              <w:t>%</w:t>
            </w:r>
          </w:p>
        </w:tc>
      </w:tr>
      <w:tr w:rsidR="00172817" w14:paraId="1B3B1879" w14:textId="77777777" w:rsidTr="00541EFC">
        <w:trPr>
          <w:trHeight w:val="321"/>
        </w:trPr>
        <w:tc>
          <w:tcPr>
            <w:tcW w:w="10348" w:type="dxa"/>
            <w:gridSpan w:val="2"/>
            <w:tcBorders>
              <w:top w:val="single" w:sz="16" w:space="0" w:color="000000" w:themeColor="text1"/>
              <w:left w:val="single" w:sz="16" w:space="0" w:color="000000" w:themeColor="text1"/>
              <w:bottom w:val="single" w:sz="16" w:space="0" w:color="000000" w:themeColor="text1"/>
              <w:right w:val="single" w:sz="16" w:space="0" w:color="000000" w:themeColor="text1"/>
            </w:tcBorders>
            <w:shd w:val="clear" w:color="auto" w:fill="C0C0C0"/>
          </w:tcPr>
          <w:p w14:paraId="5948716C"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Application from Member contains:  **(see note 3)</w:t>
            </w:r>
          </w:p>
        </w:tc>
        <w:tc>
          <w:tcPr>
            <w:tcW w:w="851"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C0C0C0"/>
          </w:tcPr>
          <w:p w14:paraId="4B341FE3" w14:textId="77777777" w:rsidR="00172817" w:rsidRDefault="001926F5" w:rsidP="00541EFC">
            <w:pPr>
              <w:spacing w:after="0" w:line="240" w:lineRule="auto"/>
              <w:ind w:left="157" w:firstLine="0"/>
              <w:jc w:val="center"/>
            </w:pPr>
            <w:r>
              <w:rPr>
                <w:rFonts w:ascii="Arial" w:eastAsia="Arial" w:hAnsi="Arial" w:cs="Arial"/>
                <w:b/>
                <w:sz w:val="16"/>
              </w:rPr>
              <w:t>Y</w:t>
            </w:r>
          </w:p>
        </w:tc>
        <w:tc>
          <w:tcPr>
            <w:tcW w:w="708" w:type="dxa"/>
            <w:tcBorders>
              <w:top w:val="single" w:sz="16" w:space="0" w:color="000000" w:themeColor="text1"/>
              <w:left w:val="single" w:sz="8" w:space="0" w:color="000000" w:themeColor="text1"/>
              <w:bottom w:val="single" w:sz="16" w:space="0" w:color="000000" w:themeColor="text1"/>
              <w:right w:val="single" w:sz="16" w:space="0" w:color="000000" w:themeColor="text1"/>
            </w:tcBorders>
            <w:shd w:val="clear" w:color="auto" w:fill="C0C0C0"/>
          </w:tcPr>
          <w:p w14:paraId="29B837A2" w14:textId="77777777" w:rsidR="00172817" w:rsidRDefault="001926F5" w:rsidP="00F67577">
            <w:pPr>
              <w:spacing w:after="0" w:line="240" w:lineRule="auto"/>
              <w:ind w:left="150" w:firstLine="0"/>
              <w:jc w:val="center"/>
            </w:pPr>
            <w:r>
              <w:rPr>
                <w:rFonts w:ascii="Arial" w:eastAsia="Arial" w:hAnsi="Arial" w:cs="Arial"/>
                <w:b/>
                <w:sz w:val="16"/>
              </w:rPr>
              <w:t>N</w:t>
            </w:r>
          </w:p>
        </w:tc>
      </w:tr>
      <w:tr w:rsidR="00172817" w14:paraId="6D55F468" w14:textId="77777777" w:rsidTr="00541EFC">
        <w:trPr>
          <w:trHeight w:val="239"/>
        </w:trPr>
        <w:tc>
          <w:tcPr>
            <w:tcW w:w="10348" w:type="dxa"/>
            <w:gridSpan w:val="2"/>
            <w:tcBorders>
              <w:top w:val="single" w:sz="16" w:space="0" w:color="000000" w:themeColor="text1"/>
              <w:left w:val="single" w:sz="16" w:space="0" w:color="000000" w:themeColor="text1"/>
              <w:bottom w:val="single" w:sz="8" w:space="0" w:color="000000" w:themeColor="text1"/>
              <w:right w:val="single" w:sz="16" w:space="0" w:color="000000" w:themeColor="text1"/>
            </w:tcBorders>
            <w:vAlign w:val="bottom"/>
          </w:tcPr>
          <w:p w14:paraId="45268C89"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Letter of application from faculty member, including:</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72EA2E8C" w14:textId="77777777" w:rsidR="00172817" w:rsidRDefault="00172817" w:rsidP="00A46223">
            <w:pPr>
              <w:spacing w:after="160" w:line="240" w:lineRule="auto"/>
              <w:ind w:left="0" w:firstLine="0"/>
              <w:jc w:val="both"/>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1D089557" w14:textId="77777777" w:rsidR="00172817" w:rsidRDefault="00172817" w:rsidP="00A46223">
            <w:pPr>
              <w:spacing w:after="160" w:line="240" w:lineRule="auto"/>
              <w:ind w:left="0" w:firstLine="0"/>
              <w:jc w:val="both"/>
            </w:pPr>
          </w:p>
        </w:tc>
      </w:tr>
      <w:tr w:rsidR="00172817" w14:paraId="6C23C4CD" w14:textId="77777777" w:rsidTr="00541EFC">
        <w:trPr>
          <w:trHeight w:val="252"/>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158E36C4" w14:textId="77777777" w:rsidR="00172817" w:rsidRPr="00EC5113" w:rsidRDefault="001926F5" w:rsidP="00A46223">
            <w:pPr>
              <w:spacing w:after="0" w:line="240" w:lineRule="auto"/>
              <w:ind w:left="195" w:firstLine="0"/>
              <w:jc w:val="both"/>
              <w:rPr>
                <w:rFonts w:ascii="Franklin Gothic Book" w:hAnsi="Franklin Gothic Book"/>
                <w:sz w:val="22"/>
                <w:szCs w:val="22"/>
              </w:rPr>
            </w:pPr>
            <w:r w:rsidRPr="00EC5113">
              <w:rPr>
                <w:rFonts w:ascii="Franklin Gothic Book" w:eastAsia="Arial" w:hAnsi="Franklin Gothic Book" w:cs="Arial"/>
                <w:sz w:val="22"/>
                <w:szCs w:val="22"/>
              </w:rPr>
              <w:t>1) Academic plan for the proposed leave, and how it benefits the Member and the University.</w:t>
            </w: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0BD7AFC9"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6C7F566F" w14:textId="77777777" w:rsidR="00172817" w:rsidRDefault="00172817" w:rsidP="00A46223">
            <w:pPr>
              <w:spacing w:after="160" w:line="240" w:lineRule="auto"/>
              <w:ind w:left="0" w:firstLine="0"/>
              <w:jc w:val="both"/>
            </w:pPr>
          </w:p>
        </w:tc>
      </w:tr>
      <w:tr w:rsidR="00172817" w14:paraId="3270617B" w14:textId="77777777" w:rsidTr="00541EFC">
        <w:trPr>
          <w:trHeight w:val="252"/>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3341DCA4" w14:textId="77777777" w:rsidR="00172817" w:rsidRPr="00EC5113" w:rsidRDefault="001926F5" w:rsidP="00A46223">
            <w:pPr>
              <w:spacing w:after="0" w:line="240" w:lineRule="auto"/>
              <w:ind w:left="195" w:firstLine="0"/>
              <w:jc w:val="both"/>
              <w:rPr>
                <w:rFonts w:ascii="Franklin Gothic Book" w:hAnsi="Franklin Gothic Book"/>
                <w:sz w:val="22"/>
                <w:szCs w:val="22"/>
              </w:rPr>
            </w:pPr>
            <w:r w:rsidRPr="00EC5113">
              <w:rPr>
                <w:rFonts w:ascii="Franklin Gothic Book" w:eastAsia="Arial" w:hAnsi="Franklin Gothic Book" w:cs="Arial"/>
                <w:sz w:val="22"/>
                <w:szCs w:val="22"/>
              </w:rPr>
              <w:t>2) Confirmation that the applicant’s grad students have been notified of this planned absence.</w:t>
            </w: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00BA5646"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078C74FA" w14:textId="77777777" w:rsidR="00172817" w:rsidRDefault="00172817" w:rsidP="00A46223">
            <w:pPr>
              <w:spacing w:after="160" w:line="240" w:lineRule="auto"/>
              <w:ind w:left="0" w:firstLine="0"/>
              <w:jc w:val="both"/>
            </w:pPr>
          </w:p>
        </w:tc>
      </w:tr>
      <w:tr w:rsidR="00172817" w14:paraId="681E4455" w14:textId="77777777" w:rsidTr="00541EFC">
        <w:trPr>
          <w:trHeight w:val="294"/>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1C5875AE" w14:textId="77777777" w:rsidR="00172817" w:rsidRPr="00EC5113" w:rsidRDefault="001926F5" w:rsidP="00A46223">
            <w:pPr>
              <w:spacing w:after="0" w:line="240" w:lineRule="auto"/>
              <w:ind w:left="195" w:firstLine="0"/>
              <w:jc w:val="both"/>
              <w:rPr>
                <w:rFonts w:ascii="Franklin Gothic Book" w:hAnsi="Franklin Gothic Book"/>
                <w:sz w:val="22"/>
                <w:szCs w:val="22"/>
              </w:rPr>
            </w:pPr>
            <w:r w:rsidRPr="00EC5113">
              <w:rPr>
                <w:rFonts w:ascii="Franklin Gothic Book" w:eastAsia="Arial" w:hAnsi="Franklin Gothic Book" w:cs="Arial"/>
                <w:sz w:val="22"/>
                <w:szCs w:val="22"/>
              </w:rPr>
              <w:t>3) A summary of the stage of progress of each graduate student.</w:t>
            </w: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08A742B5"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13B6D536" w14:textId="77777777" w:rsidR="00172817" w:rsidRDefault="00172817" w:rsidP="00A46223">
            <w:pPr>
              <w:spacing w:after="160" w:line="240" w:lineRule="auto"/>
              <w:ind w:left="0" w:firstLine="0"/>
              <w:jc w:val="both"/>
            </w:pPr>
          </w:p>
        </w:tc>
      </w:tr>
      <w:tr w:rsidR="00172817" w14:paraId="3CD0E938" w14:textId="77777777" w:rsidTr="00541EFC">
        <w:trPr>
          <w:trHeight w:val="266"/>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6C304C8D" w14:textId="77777777" w:rsidR="00172817" w:rsidRPr="00EC5113" w:rsidRDefault="001926F5" w:rsidP="00A46223">
            <w:pPr>
              <w:spacing w:after="0" w:line="240" w:lineRule="auto"/>
              <w:ind w:left="195" w:firstLine="0"/>
              <w:jc w:val="both"/>
              <w:rPr>
                <w:rFonts w:ascii="Franklin Gothic Book" w:hAnsi="Franklin Gothic Book"/>
                <w:sz w:val="22"/>
                <w:szCs w:val="22"/>
              </w:rPr>
            </w:pPr>
            <w:r w:rsidRPr="00EC5113">
              <w:rPr>
                <w:rFonts w:ascii="Franklin Gothic Book" w:eastAsia="Arial" w:hAnsi="Franklin Gothic Book" w:cs="Arial"/>
                <w:sz w:val="22"/>
                <w:szCs w:val="22"/>
              </w:rPr>
              <w:t>4) A plan to ensure adequate supervision of each graduate student during the leave.</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13F5B350"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53ECC1BA" w14:textId="77777777" w:rsidR="00172817" w:rsidRDefault="00172817" w:rsidP="00A46223">
            <w:pPr>
              <w:spacing w:after="160" w:line="240" w:lineRule="auto"/>
              <w:ind w:left="0" w:firstLine="0"/>
              <w:jc w:val="both"/>
            </w:pPr>
          </w:p>
        </w:tc>
      </w:tr>
      <w:tr w:rsidR="00172817" w14:paraId="266AC30A" w14:textId="77777777" w:rsidTr="00541EFC">
        <w:trPr>
          <w:trHeight w:val="260"/>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358FCB5B"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Copy of the report from the previous Sabbatical Leave (for Sabbatical Leave requests only).</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68793CDF" w14:textId="77777777" w:rsidR="00172817" w:rsidRDefault="00172817" w:rsidP="00A46223">
            <w:pPr>
              <w:spacing w:after="160" w:line="240" w:lineRule="auto"/>
              <w:ind w:left="0" w:firstLine="0"/>
              <w:jc w:val="both"/>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0E21168C" w14:textId="77777777" w:rsidR="00172817" w:rsidRDefault="00172817" w:rsidP="00A46223">
            <w:pPr>
              <w:spacing w:after="160" w:line="240" w:lineRule="auto"/>
              <w:ind w:left="0" w:firstLine="0"/>
              <w:jc w:val="both"/>
            </w:pPr>
          </w:p>
        </w:tc>
      </w:tr>
      <w:tr w:rsidR="00172817" w14:paraId="6E29D945" w14:textId="77777777" w:rsidTr="00541EFC">
        <w:trPr>
          <w:trHeight w:val="390"/>
        </w:trPr>
        <w:tc>
          <w:tcPr>
            <w:tcW w:w="6967" w:type="dxa"/>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68C929BA"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Copy of Faculty Member’s CV and last Annual Activity Report.</w:t>
            </w:r>
          </w:p>
        </w:tc>
        <w:tc>
          <w:tcPr>
            <w:tcW w:w="3381" w:type="dxa"/>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0852AF46" w14:textId="77777777" w:rsidR="00172817" w:rsidRPr="00B90F56" w:rsidRDefault="00172817" w:rsidP="00A46223">
            <w:pPr>
              <w:spacing w:after="160" w:line="240" w:lineRule="auto"/>
              <w:ind w:left="0" w:firstLine="0"/>
              <w:jc w:val="both"/>
              <w:rPr>
                <w:sz w:val="24"/>
              </w:rPr>
            </w:pP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671AB6B7"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06E083B8" w14:textId="77777777" w:rsidR="00172817" w:rsidRDefault="00172817" w:rsidP="00A46223">
            <w:pPr>
              <w:spacing w:after="160" w:line="240" w:lineRule="auto"/>
              <w:ind w:left="0" w:firstLine="0"/>
              <w:jc w:val="both"/>
            </w:pPr>
          </w:p>
        </w:tc>
      </w:tr>
      <w:tr w:rsidR="00D46372" w14:paraId="1DEAE1C5" w14:textId="77777777" w:rsidTr="00541EFC">
        <w:trPr>
          <w:trHeight w:val="263"/>
        </w:trPr>
        <w:tc>
          <w:tcPr>
            <w:tcW w:w="10348" w:type="dxa"/>
            <w:gridSpan w:val="2"/>
            <w:tcBorders>
              <w:top w:val="single" w:sz="8" w:space="0" w:color="000000" w:themeColor="text1"/>
              <w:left w:val="single" w:sz="16" w:space="0" w:color="000000" w:themeColor="text1"/>
              <w:bottom w:val="single" w:sz="16" w:space="0" w:color="000000" w:themeColor="text1"/>
              <w:right w:val="single" w:sz="16" w:space="0" w:color="000000" w:themeColor="text1"/>
            </w:tcBorders>
            <w:shd w:val="clear" w:color="auto" w:fill="D1D1D1" w:themeFill="background2" w:themeFillShade="E6"/>
          </w:tcPr>
          <w:p w14:paraId="24AA88BE" w14:textId="5F1BBDA5" w:rsidR="00D46372" w:rsidRPr="00D46372" w:rsidRDefault="00D46372" w:rsidP="00D46372">
            <w:pPr>
              <w:spacing w:after="0" w:line="240" w:lineRule="auto"/>
              <w:ind w:left="35" w:firstLine="0"/>
              <w:jc w:val="both"/>
              <w:rPr>
                <w:rFonts w:ascii="Franklin Gothic Book" w:eastAsia="Arial" w:hAnsi="Franklin Gothic Book" w:cs="Arial"/>
                <w:b/>
                <w:i/>
                <w:sz w:val="22"/>
                <w:szCs w:val="22"/>
              </w:rPr>
            </w:pPr>
            <w:r w:rsidRPr="00D46372">
              <w:rPr>
                <w:rFonts w:ascii="Franklin Gothic Book" w:eastAsia="Arial" w:hAnsi="Franklin Gothic Book" w:cs="Arial"/>
                <w:b/>
                <w:i/>
                <w:sz w:val="22"/>
                <w:szCs w:val="22"/>
              </w:rPr>
              <w:t>Travel</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shd w:val="clear" w:color="auto" w:fill="D1D1D1" w:themeFill="background2" w:themeFillShade="E6"/>
          </w:tcPr>
          <w:p w14:paraId="3D4CB7DE" w14:textId="3A1C8446" w:rsidR="00D46372" w:rsidRPr="00D46372" w:rsidRDefault="00D46372" w:rsidP="00D46372">
            <w:pPr>
              <w:spacing w:after="160" w:line="240" w:lineRule="auto"/>
              <w:ind w:left="0" w:firstLine="0"/>
              <w:jc w:val="center"/>
              <w:rPr>
                <w:rFonts w:ascii="Franklin Gothic Book" w:eastAsia="Arial" w:hAnsi="Franklin Gothic Book" w:cs="Arial"/>
                <w:b/>
                <w:iCs/>
                <w:sz w:val="22"/>
                <w:szCs w:val="22"/>
              </w:rPr>
            </w:pPr>
            <w:r w:rsidRPr="00D46372">
              <w:rPr>
                <w:rFonts w:ascii="Franklin Gothic Book" w:eastAsia="Arial" w:hAnsi="Franklin Gothic Book" w:cs="Arial"/>
                <w:b/>
                <w:iCs/>
                <w:sz w:val="22"/>
                <w:szCs w:val="22"/>
              </w:rPr>
              <w:t>Y</w:t>
            </w: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shd w:val="clear" w:color="auto" w:fill="D1D1D1" w:themeFill="background2" w:themeFillShade="E6"/>
          </w:tcPr>
          <w:p w14:paraId="43368721" w14:textId="730B413A" w:rsidR="00D46372" w:rsidRPr="00D46372" w:rsidRDefault="00D46372" w:rsidP="00D46372">
            <w:pPr>
              <w:spacing w:after="160" w:line="240" w:lineRule="auto"/>
              <w:ind w:left="0" w:firstLine="0"/>
              <w:jc w:val="center"/>
              <w:rPr>
                <w:rFonts w:ascii="Franklin Gothic Book" w:eastAsia="Arial" w:hAnsi="Franklin Gothic Book" w:cs="Arial"/>
                <w:b/>
                <w:iCs/>
                <w:sz w:val="22"/>
                <w:szCs w:val="22"/>
              </w:rPr>
            </w:pPr>
            <w:r w:rsidRPr="00D46372">
              <w:rPr>
                <w:rFonts w:ascii="Franklin Gothic Book" w:eastAsia="Arial" w:hAnsi="Franklin Gothic Book" w:cs="Arial"/>
                <w:b/>
                <w:iCs/>
                <w:sz w:val="22"/>
                <w:szCs w:val="22"/>
              </w:rPr>
              <w:t>N</w:t>
            </w:r>
          </w:p>
        </w:tc>
      </w:tr>
      <w:tr w:rsidR="00D46372" w14:paraId="59ED0053" w14:textId="77777777" w:rsidTr="00541EFC">
        <w:trPr>
          <w:trHeight w:val="263"/>
        </w:trPr>
        <w:tc>
          <w:tcPr>
            <w:tcW w:w="10348" w:type="dxa"/>
            <w:gridSpan w:val="2"/>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358C464D" w14:textId="77777777" w:rsidR="00D46372" w:rsidRPr="00D46372" w:rsidRDefault="00D46372" w:rsidP="00D46372">
            <w:pPr>
              <w:spacing w:after="0" w:line="240" w:lineRule="auto"/>
              <w:ind w:left="35" w:firstLine="0"/>
              <w:jc w:val="both"/>
              <w:rPr>
                <w:rFonts w:ascii="Franklin Gothic Book" w:eastAsia="Arial" w:hAnsi="Franklin Gothic Book" w:cs="Arial"/>
                <w:iCs/>
                <w:sz w:val="22"/>
                <w:szCs w:val="22"/>
              </w:rPr>
            </w:pPr>
            <w:r w:rsidRPr="00D46372">
              <w:rPr>
                <w:rFonts w:ascii="Franklin Gothic Book" w:eastAsia="Arial" w:hAnsi="Franklin Gothic Book" w:cs="Arial"/>
                <w:iCs/>
                <w:sz w:val="22"/>
                <w:szCs w:val="22"/>
              </w:rPr>
              <w:t>Will you be travelling outside your province of residence for more than 180 days during your leave?</w:t>
            </w:r>
          </w:p>
          <w:p w14:paraId="7B1F77DF" w14:textId="52C354F5" w:rsidR="00D46372" w:rsidRPr="00D46372" w:rsidRDefault="00D46372" w:rsidP="00D46372">
            <w:pPr>
              <w:spacing w:after="0" w:line="240" w:lineRule="auto"/>
              <w:ind w:left="35" w:firstLine="0"/>
              <w:jc w:val="both"/>
              <w:rPr>
                <w:rFonts w:ascii="Franklin Gothic Book" w:eastAsia="Arial" w:hAnsi="Franklin Gothic Book" w:cs="Arial"/>
                <w:b/>
                <w:i/>
                <w:sz w:val="22"/>
                <w:szCs w:val="22"/>
              </w:rPr>
            </w:pPr>
            <w:r w:rsidRPr="00D46372">
              <w:rPr>
                <w:rFonts w:ascii="Franklin Gothic Book" w:eastAsia="Arial" w:hAnsi="Franklin Gothic Book" w:cs="Arial"/>
                <w:iCs/>
                <w:sz w:val="22"/>
                <w:szCs w:val="22"/>
              </w:rPr>
              <w:t>If yes, there may be important implications for your group benefits coverage, including possible lapse of coverage. Faculty members on approved sabbatical leave may be eligible to request an extension of travel coverage, subject to insurer review and approval. If you are planning extended travel, please contact Employee Benefits (</w:t>
            </w:r>
            <w:hyperlink r:id="rId12" w:history="1">
              <w:r w:rsidRPr="00D46372">
                <w:rPr>
                  <w:rStyle w:val="Hyperlink"/>
                  <w:rFonts w:ascii="Franklin Gothic Book" w:eastAsia="Arial" w:hAnsi="Franklin Gothic Book" w:cs="Arial"/>
                  <w:iCs/>
                  <w:sz w:val="22"/>
                  <w:szCs w:val="22"/>
                </w:rPr>
                <w:t>benefits@dal.ca</w:t>
              </w:r>
            </w:hyperlink>
            <w:r w:rsidRPr="00D46372">
              <w:rPr>
                <w:rFonts w:ascii="Franklin Gothic Book" w:eastAsia="Arial" w:hAnsi="Franklin Gothic Book" w:cs="Arial"/>
                <w:iCs/>
                <w:sz w:val="22"/>
                <w:szCs w:val="22"/>
              </w:rPr>
              <w:t>) before departure to discuss any potential impacts to your coverage.</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0146A817" w14:textId="77777777" w:rsidR="00D46372" w:rsidRDefault="00D46372"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0EAB3A6C" w14:textId="77777777" w:rsidR="00D46372" w:rsidRDefault="00D46372" w:rsidP="00A46223">
            <w:pPr>
              <w:spacing w:after="160" w:line="240" w:lineRule="auto"/>
              <w:ind w:left="0" w:firstLine="0"/>
              <w:jc w:val="both"/>
            </w:pPr>
          </w:p>
        </w:tc>
      </w:tr>
      <w:tr w:rsidR="00172817" w14:paraId="346C8629" w14:textId="77777777" w:rsidTr="00541EFC">
        <w:trPr>
          <w:trHeight w:val="321"/>
        </w:trPr>
        <w:tc>
          <w:tcPr>
            <w:tcW w:w="11907" w:type="dxa"/>
            <w:gridSpan w:val="4"/>
            <w:tcBorders>
              <w:top w:val="single" w:sz="16" w:space="0" w:color="000000" w:themeColor="text1"/>
              <w:left w:val="single" w:sz="16" w:space="0" w:color="000000" w:themeColor="text1"/>
              <w:bottom w:val="single" w:sz="16" w:space="0" w:color="000000" w:themeColor="text1"/>
              <w:right w:val="single" w:sz="16" w:space="0" w:color="000000" w:themeColor="text1"/>
            </w:tcBorders>
            <w:shd w:val="clear" w:color="auto" w:fill="C0C0C0"/>
          </w:tcPr>
          <w:p w14:paraId="56812B72"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Letter of recommendation from Department Chair to the Dean must include:</w:t>
            </w:r>
          </w:p>
        </w:tc>
      </w:tr>
      <w:tr w:rsidR="00172817" w14:paraId="4EF5BCE9" w14:textId="77777777" w:rsidTr="00541EFC">
        <w:trPr>
          <w:trHeight w:val="321"/>
        </w:trPr>
        <w:tc>
          <w:tcPr>
            <w:tcW w:w="10348" w:type="dxa"/>
            <w:gridSpan w:val="2"/>
            <w:tcBorders>
              <w:top w:val="single" w:sz="16" w:space="0" w:color="000000" w:themeColor="text1"/>
              <w:left w:val="single" w:sz="16" w:space="0" w:color="000000" w:themeColor="text1"/>
              <w:bottom w:val="single" w:sz="8" w:space="0" w:color="000000" w:themeColor="text1"/>
              <w:right w:val="single" w:sz="16" w:space="0" w:color="000000" w:themeColor="text1"/>
            </w:tcBorders>
            <w:vAlign w:val="bottom"/>
          </w:tcPr>
          <w:p w14:paraId="4263B341" w14:textId="7CFEC6D2"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 xml:space="preserve">An evaluation of how the academic plan benefits the </w:t>
            </w:r>
            <w:r w:rsidR="58AC95D3" w:rsidRPr="00EC5113">
              <w:rPr>
                <w:rFonts w:ascii="Franklin Gothic Book" w:eastAsia="Arial" w:hAnsi="Franklin Gothic Book" w:cs="Arial"/>
                <w:sz w:val="22"/>
                <w:szCs w:val="22"/>
              </w:rPr>
              <w:t>m</w:t>
            </w:r>
            <w:r w:rsidRPr="00EC5113">
              <w:rPr>
                <w:rFonts w:ascii="Franklin Gothic Book" w:eastAsia="Arial" w:hAnsi="Franklin Gothic Book" w:cs="Arial"/>
                <w:sz w:val="22"/>
                <w:szCs w:val="22"/>
              </w:rPr>
              <w:t xml:space="preserve">ember and the </w:t>
            </w:r>
            <w:r w:rsidR="49797C02" w:rsidRPr="00EC5113">
              <w:rPr>
                <w:rFonts w:ascii="Franklin Gothic Book" w:eastAsia="Arial" w:hAnsi="Franklin Gothic Book" w:cs="Arial"/>
                <w:sz w:val="22"/>
                <w:szCs w:val="22"/>
              </w:rPr>
              <w:t>u</w:t>
            </w:r>
            <w:r w:rsidRPr="00EC5113">
              <w:rPr>
                <w:rFonts w:ascii="Franklin Gothic Book" w:eastAsia="Arial" w:hAnsi="Franklin Gothic Book" w:cs="Arial"/>
                <w:sz w:val="22"/>
                <w:szCs w:val="22"/>
              </w:rPr>
              <w:t>niversity.</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05E08EB9" w14:textId="77777777" w:rsidR="00172817" w:rsidRDefault="00172817" w:rsidP="00A46223">
            <w:pPr>
              <w:spacing w:after="160" w:line="240" w:lineRule="auto"/>
              <w:ind w:left="0" w:firstLine="0"/>
              <w:jc w:val="both"/>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12CFF4F9" w14:textId="77777777" w:rsidR="00172817" w:rsidRDefault="00172817" w:rsidP="00A46223">
            <w:pPr>
              <w:spacing w:after="160" w:line="240" w:lineRule="auto"/>
              <w:ind w:left="0" w:firstLine="0"/>
              <w:jc w:val="both"/>
            </w:pPr>
          </w:p>
        </w:tc>
      </w:tr>
      <w:tr w:rsidR="00172817" w14:paraId="0ABF2124" w14:textId="77777777" w:rsidTr="00541EFC">
        <w:trPr>
          <w:trHeight w:val="316"/>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vAlign w:val="bottom"/>
          </w:tcPr>
          <w:p w14:paraId="445D2949"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A plan to ensure that the applicant’s courses are covered to enable student graduation.</w:t>
            </w: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4505ABE9"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05A0F40C" w14:textId="77777777" w:rsidR="00172817" w:rsidRDefault="00172817" w:rsidP="00A46223">
            <w:pPr>
              <w:spacing w:after="160" w:line="240" w:lineRule="auto"/>
              <w:ind w:left="0" w:firstLine="0"/>
              <w:jc w:val="both"/>
            </w:pPr>
          </w:p>
        </w:tc>
      </w:tr>
      <w:tr w:rsidR="00172817" w14:paraId="54ED6120" w14:textId="77777777" w:rsidTr="00541EFC">
        <w:trPr>
          <w:trHeight w:val="305"/>
        </w:trPr>
        <w:tc>
          <w:tcPr>
            <w:tcW w:w="10348" w:type="dxa"/>
            <w:gridSpan w:val="2"/>
            <w:tcBorders>
              <w:top w:val="single" w:sz="8" w:space="0" w:color="000000" w:themeColor="text1"/>
              <w:left w:val="single" w:sz="16" w:space="0" w:color="000000" w:themeColor="text1"/>
              <w:bottom w:val="single" w:sz="16" w:space="0" w:color="000000" w:themeColor="text1"/>
              <w:right w:val="single" w:sz="16" w:space="0" w:color="000000" w:themeColor="text1"/>
            </w:tcBorders>
          </w:tcPr>
          <w:p w14:paraId="61671F11"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Review and approval of steps taken to supervise graduate students (if applicable).</w:t>
            </w:r>
          </w:p>
        </w:tc>
        <w:tc>
          <w:tcPr>
            <w:tcW w:w="851" w:type="dxa"/>
            <w:tcBorders>
              <w:top w:val="single" w:sz="8" w:space="0" w:color="000000" w:themeColor="text1"/>
              <w:left w:val="single" w:sz="16" w:space="0" w:color="000000" w:themeColor="text1"/>
              <w:bottom w:val="single" w:sz="16" w:space="0" w:color="000000" w:themeColor="text1"/>
              <w:right w:val="single" w:sz="8" w:space="0" w:color="000000" w:themeColor="text1"/>
            </w:tcBorders>
          </w:tcPr>
          <w:p w14:paraId="4C1FC9D5"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16" w:space="0" w:color="000000" w:themeColor="text1"/>
              <w:right w:val="single" w:sz="16" w:space="0" w:color="000000" w:themeColor="text1"/>
            </w:tcBorders>
          </w:tcPr>
          <w:p w14:paraId="7A8ED77A" w14:textId="77777777" w:rsidR="00172817" w:rsidRDefault="00172817" w:rsidP="00A46223">
            <w:pPr>
              <w:spacing w:after="160" w:line="240" w:lineRule="auto"/>
              <w:ind w:left="0" w:firstLine="0"/>
              <w:jc w:val="both"/>
            </w:pPr>
          </w:p>
        </w:tc>
      </w:tr>
      <w:tr w:rsidR="00172817" w14:paraId="5CE14274" w14:textId="77777777" w:rsidTr="00541EFC">
        <w:trPr>
          <w:trHeight w:val="321"/>
        </w:trPr>
        <w:tc>
          <w:tcPr>
            <w:tcW w:w="11907" w:type="dxa"/>
            <w:gridSpan w:val="4"/>
            <w:tcBorders>
              <w:top w:val="single" w:sz="16" w:space="0" w:color="000000" w:themeColor="text1"/>
              <w:left w:val="single" w:sz="16" w:space="0" w:color="000000" w:themeColor="text1"/>
              <w:bottom w:val="nil"/>
              <w:right w:val="single" w:sz="16" w:space="0" w:color="000000" w:themeColor="text1"/>
            </w:tcBorders>
            <w:shd w:val="clear" w:color="auto" w:fill="C0C0C0"/>
          </w:tcPr>
          <w:p w14:paraId="31B3E191"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b/>
                <w:i/>
                <w:sz w:val="22"/>
                <w:szCs w:val="22"/>
              </w:rPr>
              <w:t>Letter of recommendation from Dean to President must include:</w:t>
            </w:r>
          </w:p>
        </w:tc>
      </w:tr>
      <w:tr w:rsidR="00172817" w14:paraId="3A4ADE5F" w14:textId="77777777" w:rsidTr="00541EFC">
        <w:trPr>
          <w:trHeight w:val="321"/>
        </w:trPr>
        <w:tc>
          <w:tcPr>
            <w:tcW w:w="10348" w:type="dxa"/>
            <w:gridSpan w:val="2"/>
            <w:tcBorders>
              <w:top w:val="nil"/>
              <w:left w:val="single" w:sz="16" w:space="0" w:color="000000" w:themeColor="text1"/>
              <w:bottom w:val="single" w:sz="8" w:space="0" w:color="000000" w:themeColor="text1"/>
              <w:right w:val="single" w:sz="16" w:space="0" w:color="000000" w:themeColor="text1"/>
            </w:tcBorders>
            <w:vAlign w:val="bottom"/>
          </w:tcPr>
          <w:p w14:paraId="48BF409F" w14:textId="03D017A4"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 xml:space="preserve">Confirmation that the academic plan benefits the </w:t>
            </w:r>
            <w:r w:rsidR="4A71794F" w:rsidRPr="00EC5113">
              <w:rPr>
                <w:rFonts w:ascii="Franklin Gothic Book" w:eastAsia="Arial" w:hAnsi="Franklin Gothic Book" w:cs="Arial"/>
                <w:sz w:val="22"/>
                <w:szCs w:val="22"/>
              </w:rPr>
              <w:t>m</w:t>
            </w:r>
            <w:r w:rsidRPr="00EC5113">
              <w:rPr>
                <w:rFonts w:ascii="Franklin Gothic Book" w:eastAsia="Arial" w:hAnsi="Franklin Gothic Book" w:cs="Arial"/>
                <w:sz w:val="22"/>
                <w:szCs w:val="22"/>
              </w:rPr>
              <w:t xml:space="preserve">ember and the </w:t>
            </w:r>
            <w:r w:rsidR="4745BEF4" w:rsidRPr="00EC5113">
              <w:rPr>
                <w:rFonts w:ascii="Franklin Gothic Book" w:eastAsia="Arial" w:hAnsi="Franklin Gothic Book" w:cs="Arial"/>
                <w:sz w:val="22"/>
                <w:szCs w:val="22"/>
              </w:rPr>
              <w:t>u</w:t>
            </w:r>
            <w:r w:rsidRPr="00EC5113">
              <w:rPr>
                <w:rFonts w:ascii="Franklin Gothic Book" w:eastAsia="Arial" w:hAnsi="Franklin Gothic Book" w:cs="Arial"/>
                <w:sz w:val="22"/>
                <w:szCs w:val="22"/>
              </w:rPr>
              <w:t>niversity.</w:t>
            </w:r>
          </w:p>
        </w:tc>
        <w:tc>
          <w:tcPr>
            <w:tcW w:w="851" w:type="dxa"/>
            <w:tcBorders>
              <w:top w:val="single" w:sz="16" w:space="0" w:color="000000" w:themeColor="text1"/>
              <w:left w:val="single" w:sz="16" w:space="0" w:color="000000" w:themeColor="text1"/>
              <w:bottom w:val="single" w:sz="8" w:space="0" w:color="000000" w:themeColor="text1"/>
              <w:right w:val="single" w:sz="8" w:space="0" w:color="000000" w:themeColor="text1"/>
            </w:tcBorders>
          </w:tcPr>
          <w:p w14:paraId="6C1EDD7D" w14:textId="77777777" w:rsidR="00172817" w:rsidRDefault="00172817" w:rsidP="00A46223">
            <w:pPr>
              <w:spacing w:after="160" w:line="240" w:lineRule="auto"/>
              <w:ind w:left="0" w:firstLine="0"/>
              <w:jc w:val="both"/>
            </w:pPr>
          </w:p>
        </w:tc>
        <w:tc>
          <w:tcPr>
            <w:tcW w:w="708" w:type="dxa"/>
            <w:tcBorders>
              <w:top w:val="single" w:sz="16" w:space="0" w:color="000000" w:themeColor="text1"/>
              <w:left w:val="single" w:sz="8" w:space="0" w:color="000000" w:themeColor="text1"/>
              <w:bottom w:val="single" w:sz="8" w:space="0" w:color="000000" w:themeColor="text1"/>
              <w:right w:val="single" w:sz="16" w:space="0" w:color="000000" w:themeColor="text1"/>
            </w:tcBorders>
          </w:tcPr>
          <w:p w14:paraId="7723FA6B" w14:textId="77777777" w:rsidR="00172817" w:rsidRDefault="00172817" w:rsidP="00A46223">
            <w:pPr>
              <w:spacing w:after="160" w:line="240" w:lineRule="auto"/>
              <w:ind w:left="0" w:firstLine="0"/>
              <w:jc w:val="both"/>
            </w:pPr>
          </w:p>
        </w:tc>
      </w:tr>
      <w:tr w:rsidR="00172817" w14:paraId="7FA910D8" w14:textId="77777777" w:rsidTr="00541EFC">
        <w:trPr>
          <w:trHeight w:val="346"/>
        </w:trPr>
        <w:tc>
          <w:tcPr>
            <w:tcW w:w="6967" w:type="dxa"/>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6541B3F5"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Confirmation of course availability to enable students to graduate.</w:t>
            </w:r>
          </w:p>
        </w:tc>
        <w:tc>
          <w:tcPr>
            <w:tcW w:w="3381" w:type="dxa"/>
            <w:tcBorders>
              <w:top w:val="single" w:sz="8" w:space="0" w:color="000000" w:themeColor="text1"/>
              <w:left w:val="single" w:sz="16" w:space="0" w:color="000000" w:themeColor="text1"/>
              <w:bottom w:val="single" w:sz="8" w:space="0" w:color="000000" w:themeColor="text1"/>
              <w:right w:val="single" w:sz="16" w:space="0" w:color="000000" w:themeColor="text1"/>
            </w:tcBorders>
          </w:tcPr>
          <w:p w14:paraId="24A1A8DB" w14:textId="77777777" w:rsidR="00172817" w:rsidRPr="00EC5113" w:rsidRDefault="00172817" w:rsidP="00A46223">
            <w:pPr>
              <w:spacing w:after="160" w:line="240" w:lineRule="auto"/>
              <w:ind w:left="0" w:firstLine="0"/>
              <w:jc w:val="both"/>
              <w:rPr>
                <w:rFonts w:ascii="Franklin Gothic Book" w:hAnsi="Franklin Gothic Book"/>
                <w:sz w:val="22"/>
                <w:szCs w:val="22"/>
              </w:rPr>
            </w:pP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68D78DC8"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306722A6" w14:textId="77777777" w:rsidR="00172817" w:rsidRDefault="00172817" w:rsidP="00A46223">
            <w:pPr>
              <w:spacing w:after="160" w:line="240" w:lineRule="auto"/>
              <w:ind w:left="0" w:firstLine="0"/>
              <w:jc w:val="both"/>
            </w:pPr>
          </w:p>
        </w:tc>
      </w:tr>
      <w:tr w:rsidR="00172817" w14:paraId="28807374" w14:textId="77777777" w:rsidTr="00541EFC">
        <w:trPr>
          <w:trHeight w:val="316"/>
        </w:trPr>
        <w:tc>
          <w:tcPr>
            <w:tcW w:w="10348" w:type="dxa"/>
            <w:gridSpan w:val="2"/>
            <w:tcBorders>
              <w:top w:val="single" w:sz="8" w:space="0" w:color="000000" w:themeColor="text1"/>
              <w:left w:val="single" w:sz="16" w:space="0" w:color="000000" w:themeColor="text1"/>
              <w:bottom w:val="single" w:sz="8" w:space="0" w:color="000000" w:themeColor="text1"/>
              <w:right w:val="single" w:sz="16" w:space="0" w:color="000000" w:themeColor="text1"/>
            </w:tcBorders>
            <w:vAlign w:val="bottom"/>
          </w:tcPr>
          <w:p w14:paraId="13F826CE" w14:textId="77777777" w:rsidR="00172817" w:rsidRPr="00EC5113" w:rsidRDefault="001926F5" w:rsidP="00A46223">
            <w:pPr>
              <w:spacing w:after="0" w:line="240" w:lineRule="auto"/>
              <w:ind w:left="35" w:firstLine="0"/>
              <w:jc w:val="both"/>
              <w:rPr>
                <w:rFonts w:ascii="Franklin Gothic Book" w:hAnsi="Franklin Gothic Book"/>
                <w:sz w:val="22"/>
                <w:szCs w:val="22"/>
              </w:rPr>
            </w:pPr>
            <w:r w:rsidRPr="00EC5113">
              <w:rPr>
                <w:rFonts w:ascii="Franklin Gothic Book" w:eastAsia="Arial" w:hAnsi="Franklin Gothic Book" w:cs="Arial"/>
                <w:sz w:val="22"/>
                <w:szCs w:val="22"/>
              </w:rPr>
              <w:t>Confirmation that adequate graduate student supervision is in place (where applicable).</w:t>
            </w:r>
          </w:p>
        </w:tc>
        <w:tc>
          <w:tcPr>
            <w:tcW w:w="851" w:type="dxa"/>
            <w:tcBorders>
              <w:top w:val="single" w:sz="8" w:space="0" w:color="000000" w:themeColor="text1"/>
              <w:left w:val="single" w:sz="16" w:space="0" w:color="000000" w:themeColor="text1"/>
              <w:bottom w:val="single" w:sz="8" w:space="0" w:color="000000" w:themeColor="text1"/>
              <w:right w:val="single" w:sz="8" w:space="0" w:color="000000" w:themeColor="text1"/>
            </w:tcBorders>
          </w:tcPr>
          <w:p w14:paraId="31F57BE3" w14:textId="77777777" w:rsidR="00172817" w:rsidRDefault="00172817" w:rsidP="00A46223">
            <w:pPr>
              <w:spacing w:after="160" w:line="240" w:lineRule="auto"/>
              <w:ind w:left="0" w:firstLine="0"/>
              <w:jc w:val="both"/>
            </w:pPr>
          </w:p>
        </w:tc>
        <w:tc>
          <w:tcPr>
            <w:tcW w:w="708" w:type="dxa"/>
            <w:tcBorders>
              <w:top w:val="single" w:sz="8" w:space="0" w:color="000000" w:themeColor="text1"/>
              <w:left w:val="single" w:sz="8" w:space="0" w:color="000000" w:themeColor="text1"/>
              <w:bottom w:val="single" w:sz="8" w:space="0" w:color="000000" w:themeColor="text1"/>
              <w:right w:val="single" w:sz="16" w:space="0" w:color="000000" w:themeColor="text1"/>
            </w:tcBorders>
          </w:tcPr>
          <w:p w14:paraId="319E7F25" w14:textId="77777777" w:rsidR="00172817" w:rsidRDefault="00172817" w:rsidP="00A46223">
            <w:pPr>
              <w:spacing w:after="160" w:line="240" w:lineRule="auto"/>
              <w:ind w:left="0" w:firstLine="0"/>
              <w:jc w:val="both"/>
            </w:pPr>
          </w:p>
        </w:tc>
      </w:tr>
    </w:tbl>
    <w:p w14:paraId="3050EB88" w14:textId="77777777" w:rsidR="00F67577" w:rsidRDefault="00F67577"/>
    <w:p w14:paraId="7DA0EFBF" w14:textId="00A6876E" w:rsidR="2D3E03EE" w:rsidRPr="00F67577" w:rsidRDefault="00F67577" w:rsidP="00F67577">
      <w:pPr>
        <w:spacing w:after="0" w:line="240" w:lineRule="auto"/>
        <w:ind w:left="35" w:firstLine="0"/>
        <w:jc w:val="both"/>
        <w:rPr>
          <w:rFonts w:ascii="Franklin Gothic Book" w:eastAsia="Arial" w:hAnsi="Franklin Gothic Book" w:cs="Arial"/>
          <w:sz w:val="22"/>
          <w:szCs w:val="22"/>
        </w:rPr>
      </w:pPr>
      <w:r w:rsidRPr="00F67577">
        <w:rPr>
          <w:rFonts w:ascii="Franklin Gothic Book" w:eastAsia="Arial" w:hAnsi="Franklin Gothic Book" w:cs="Arial"/>
          <w:sz w:val="22"/>
          <w:szCs w:val="22"/>
        </w:rPr>
        <w:t>Dean’s Signature</w:t>
      </w:r>
      <w:r w:rsidRPr="00F67577">
        <w:rPr>
          <w:rFonts w:ascii="Franklin Gothic Book" w:eastAsia="Arial" w:hAnsi="Franklin Gothic Book" w:cs="Arial"/>
          <w:sz w:val="22"/>
          <w:szCs w:val="22"/>
        </w:rPr>
        <w:tab/>
      </w:r>
      <w:r w:rsidRPr="00F67577">
        <w:rPr>
          <w:rFonts w:ascii="Franklin Gothic Book" w:eastAsia="Arial" w:hAnsi="Franklin Gothic Book" w:cs="Arial"/>
          <w:sz w:val="22"/>
          <w:szCs w:val="22"/>
        </w:rPr>
        <w:tab/>
      </w:r>
      <w:r w:rsidRPr="00F67577">
        <w:rPr>
          <w:rFonts w:ascii="Franklin Gothic Book" w:eastAsia="Arial" w:hAnsi="Franklin Gothic Book" w:cs="Arial"/>
          <w:sz w:val="22"/>
          <w:szCs w:val="22"/>
        </w:rPr>
        <w:tab/>
      </w:r>
      <w:r w:rsidRPr="00F67577">
        <w:rPr>
          <w:rFonts w:ascii="Franklin Gothic Book" w:eastAsia="Arial" w:hAnsi="Franklin Gothic Book" w:cs="Arial"/>
          <w:sz w:val="22"/>
          <w:szCs w:val="22"/>
        </w:rPr>
        <w:tab/>
      </w:r>
      <w:r w:rsidRPr="00F67577">
        <w:rPr>
          <w:rFonts w:ascii="Franklin Gothic Book" w:eastAsia="Arial" w:hAnsi="Franklin Gothic Book" w:cs="Arial"/>
          <w:sz w:val="22"/>
          <w:szCs w:val="22"/>
        </w:rPr>
        <w:tab/>
        <w:t>Provost and Vice President Academic Signature</w:t>
      </w:r>
    </w:p>
    <w:p w14:paraId="6393DB5B" w14:textId="77777777" w:rsidR="00F67577" w:rsidRDefault="00F67577"/>
    <w:p w14:paraId="20387A01" w14:textId="77777777" w:rsidR="00F67577" w:rsidRDefault="00F67577"/>
    <w:p w14:paraId="7AFC9D6C" w14:textId="016182AA" w:rsidR="00172817" w:rsidRDefault="00F67577" w:rsidP="00541EFC">
      <w:r>
        <w:t>___________________________________________________                                                                   __________________________________________________________________</w:t>
      </w:r>
    </w:p>
    <w:sectPr w:rsidR="00172817" w:rsidSect="00D46372">
      <w:pgSz w:w="12240" w:h="20160" w:code="5"/>
      <w:pgMar w:top="720" w:right="720" w:bottom="720" w:left="720" w:header="720" w:footer="720" w:gutter="0"/>
      <w:cols w:space="720"/>
      <w:docGrid w:linePitch="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7FD1" w14:textId="77777777" w:rsidR="00302E6E" w:rsidRDefault="00302E6E" w:rsidP="00F67577">
      <w:pPr>
        <w:spacing w:after="0" w:line="240" w:lineRule="auto"/>
      </w:pPr>
      <w:r>
        <w:separator/>
      </w:r>
    </w:p>
  </w:endnote>
  <w:endnote w:type="continuationSeparator" w:id="0">
    <w:p w14:paraId="5B153304" w14:textId="77777777" w:rsidR="00302E6E" w:rsidRDefault="00302E6E" w:rsidP="00F67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8FC8" w14:textId="77777777" w:rsidR="00302E6E" w:rsidRDefault="00302E6E" w:rsidP="00F67577">
      <w:pPr>
        <w:spacing w:after="0" w:line="240" w:lineRule="auto"/>
      </w:pPr>
      <w:r>
        <w:separator/>
      </w:r>
    </w:p>
  </w:footnote>
  <w:footnote w:type="continuationSeparator" w:id="0">
    <w:p w14:paraId="78394BC4" w14:textId="77777777" w:rsidR="00302E6E" w:rsidRDefault="00302E6E" w:rsidP="00F675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E16C1"/>
    <w:multiLevelType w:val="hybridMultilevel"/>
    <w:tmpl w:val="52D671A2"/>
    <w:lvl w:ilvl="0" w:tplc="DFE84A26">
      <w:start w:val="1"/>
      <w:numFmt w:val="lowerLetter"/>
      <w:lvlText w:val="(%1)"/>
      <w:lvlJc w:val="left"/>
      <w:pPr>
        <w:ind w:left="129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tplc="0BEA92B0">
      <w:start w:val="1"/>
      <w:numFmt w:val="lowerLetter"/>
      <w:lvlText w:val="%2"/>
      <w:lvlJc w:val="left"/>
      <w:pPr>
        <w:ind w:left="207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tplc="E95AC1DA">
      <w:start w:val="1"/>
      <w:numFmt w:val="lowerRoman"/>
      <w:lvlText w:val="%3"/>
      <w:lvlJc w:val="left"/>
      <w:pPr>
        <w:ind w:left="279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tplc="5D32A110">
      <w:start w:val="1"/>
      <w:numFmt w:val="decimal"/>
      <w:lvlText w:val="%4"/>
      <w:lvlJc w:val="left"/>
      <w:pPr>
        <w:ind w:left="351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tplc="4A32EC14">
      <w:start w:val="1"/>
      <w:numFmt w:val="lowerLetter"/>
      <w:lvlText w:val="%5"/>
      <w:lvlJc w:val="left"/>
      <w:pPr>
        <w:ind w:left="423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tplc="593CC7B4">
      <w:start w:val="1"/>
      <w:numFmt w:val="lowerRoman"/>
      <w:lvlText w:val="%6"/>
      <w:lvlJc w:val="left"/>
      <w:pPr>
        <w:ind w:left="495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tplc="CE4E0566">
      <w:start w:val="1"/>
      <w:numFmt w:val="decimal"/>
      <w:lvlText w:val="%7"/>
      <w:lvlJc w:val="left"/>
      <w:pPr>
        <w:ind w:left="567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tplc="7FA08AD2">
      <w:start w:val="1"/>
      <w:numFmt w:val="lowerLetter"/>
      <w:lvlText w:val="%8"/>
      <w:lvlJc w:val="left"/>
      <w:pPr>
        <w:ind w:left="639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tplc="23FCE1B4">
      <w:start w:val="1"/>
      <w:numFmt w:val="lowerRoman"/>
      <w:lvlText w:val="%9"/>
      <w:lvlJc w:val="left"/>
      <w:pPr>
        <w:ind w:left="7116"/>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1" w15:restartNumberingAfterBreak="0">
    <w:nsid w:val="5D9575C4"/>
    <w:multiLevelType w:val="hybridMultilevel"/>
    <w:tmpl w:val="86981AE4"/>
    <w:lvl w:ilvl="0" w:tplc="11F68DA0">
      <w:start w:val="1"/>
      <w:numFmt w:val="lowerLetter"/>
      <w:lvlText w:val="(%1)"/>
      <w:lvlJc w:val="left"/>
      <w:pPr>
        <w:ind w:left="129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tplc="AFF28728">
      <w:start w:val="2"/>
      <w:numFmt w:val="lowerRoman"/>
      <w:lvlRestart w:val="0"/>
      <w:lvlText w:val="(%2)"/>
      <w:lvlJc w:val="left"/>
      <w:pPr>
        <w:ind w:left="2018"/>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tplc="A1DE6662">
      <w:start w:val="1"/>
      <w:numFmt w:val="lowerRoman"/>
      <w:lvlText w:val="%3"/>
      <w:lvlJc w:val="left"/>
      <w:pPr>
        <w:ind w:left="818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tplc="5A0A8D68">
      <w:start w:val="1"/>
      <w:numFmt w:val="decimal"/>
      <w:lvlText w:val="%4"/>
      <w:lvlJc w:val="left"/>
      <w:pPr>
        <w:ind w:left="890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tplc="3134FD46">
      <w:start w:val="1"/>
      <w:numFmt w:val="lowerLetter"/>
      <w:lvlText w:val="%5"/>
      <w:lvlJc w:val="left"/>
      <w:pPr>
        <w:ind w:left="962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tplc="0450AB58">
      <w:start w:val="1"/>
      <w:numFmt w:val="lowerRoman"/>
      <w:lvlText w:val="%6"/>
      <w:lvlJc w:val="left"/>
      <w:pPr>
        <w:ind w:left="1034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tplc="F9DE68CC">
      <w:start w:val="1"/>
      <w:numFmt w:val="decimal"/>
      <w:lvlText w:val="%7"/>
      <w:lvlJc w:val="left"/>
      <w:pPr>
        <w:ind w:left="1106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tplc="DAFA63FA">
      <w:start w:val="1"/>
      <w:numFmt w:val="lowerLetter"/>
      <w:lvlText w:val="%8"/>
      <w:lvlJc w:val="left"/>
      <w:pPr>
        <w:ind w:left="1178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tplc="0B10E702">
      <w:start w:val="1"/>
      <w:numFmt w:val="lowerRoman"/>
      <w:lvlText w:val="%9"/>
      <w:lvlJc w:val="left"/>
      <w:pPr>
        <w:ind w:left="12509"/>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num w:numId="1" w16cid:durableId="1809980271">
    <w:abstractNumId w:val="1"/>
  </w:num>
  <w:num w:numId="2" w16cid:durableId="116319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817"/>
    <w:rsid w:val="000F1E99"/>
    <w:rsid w:val="0015602F"/>
    <w:rsid w:val="00172817"/>
    <w:rsid w:val="001926F5"/>
    <w:rsid w:val="002041FE"/>
    <w:rsid w:val="002A6B34"/>
    <w:rsid w:val="002F20B7"/>
    <w:rsid w:val="00302E6E"/>
    <w:rsid w:val="003F6626"/>
    <w:rsid w:val="00427A11"/>
    <w:rsid w:val="004665D3"/>
    <w:rsid w:val="004777D2"/>
    <w:rsid w:val="00541EFC"/>
    <w:rsid w:val="005802F8"/>
    <w:rsid w:val="005E2732"/>
    <w:rsid w:val="007C7957"/>
    <w:rsid w:val="009633F1"/>
    <w:rsid w:val="009C5759"/>
    <w:rsid w:val="00A46223"/>
    <w:rsid w:val="00B2075E"/>
    <w:rsid w:val="00B90F56"/>
    <w:rsid w:val="00C023D6"/>
    <w:rsid w:val="00D46372"/>
    <w:rsid w:val="00D862B8"/>
    <w:rsid w:val="00E61947"/>
    <w:rsid w:val="00EC5113"/>
    <w:rsid w:val="00F67577"/>
    <w:rsid w:val="00FC20C4"/>
    <w:rsid w:val="0D37425B"/>
    <w:rsid w:val="118F3857"/>
    <w:rsid w:val="1FB1E462"/>
    <w:rsid w:val="2D3E03EE"/>
    <w:rsid w:val="316BE4FA"/>
    <w:rsid w:val="334F63A9"/>
    <w:rsid w:val="3429B504"/>
    <w:rsid w:val="359B2952"/>
    <w:rsid w:val="4745BEF4"/>
    <w:rsid w:val="49797C02"/>
    <w:rsid w:val="4A71794F"/>
    <w:rsid w:val="58AC95D3"/>
    <w:rsid w:val="6FBF88EC"/>
    <w:rsid w:val="74F82CAF"/>
    <w:rsid w:val="7555E51E"/>
    <w:rsid w:val="7680FBB5"/>
    <w:rsid w:val="771BDCD5"/>
    <w:rsid w:val="7BB157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7113"/>
  <w15:docId w15:val="{D8CB699A-D4DE-4A8D-8E75-4109E429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12" w:hanging="10"/>
    </w:pPr>
    <w:rPr>
      <w:rFonts w:ascii="Times New Roman" w:eastAsia="Times New Roman" w:hAnsi="Times New Roman" w:cs="Times New Roman"/>
      <w:color w:val="000000"/>
      <w:sz w:val="1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46372"/>
    <w:rPr>
      <w:color w:val="467886" w:themeColor="hyperlink"/>
      <w:u w:val="single"/>
    </w:rPr>
  </w:style>
  <w:style w:type="character" w:styleId="UnresolvedMention">
    <w:name w:val="Unresolved Mention"/>
    <w:basedOn w:val="DefaultParagraphFont"/>
    <w:uiPriority w:val="99"/>
    <w:semiHidden/>
    <w:unhideWhenUsed/>
    <w:rsid w:val="00D46372"/>
    <w:rPr>
      <w:color w:val="605E5C"/>
      <w:shd w:val="clear" w:color="auto" w:fill="E1DFDD"/>
    </w:rPr>
  </w:style>
  <w:style w:type="paragraph" w:styleId="Header">
    <w:name w:val="header"/>
    <w:basedOn w:val="Normal"/>
    <w:link w:val="HeaderChar"/>
    <w:uiPriority w:val="99"/>
    <w:unhideWhenUsed/>
    <w:rsid w:val="00F67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577"/>
    <w:rPr>
      <w:rFonts w:ascii="Times New Roman" w:eastAsia="Times New Roman" w:hAnsi="Times New Roman" w:cs="Times New Roman"/>
      <w:color w:val="000000"/>
      <w:sz w:val="12"/>
    </w:rPr>
  </w:style>
  <w:style w:type="paragraph" w:styleId="Footer">
    <w:name w:val="footer"/>
    <w:basedOn w:val="Normal"/>
    <w:link w:val="FooterChar"/>
    <w:uiPriority w:val="99"/>
    <w:unhideWhenUsed/>
    <w:rsid w:val="00F67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577"/>
    <w:rPr>
      <w:rFonts w:ascii="Times New Roman" w:eastAsia="Times New Roman" w:hAnsi="Times New Roman" w:cs="Times New Roman"/>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nefits@dal.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2AD22954A7524EA9898924001D1828" ma:contentTypeVersion="27" ma:contentTypeDescription="Create a new document." ma:contentTypeScope="" ma:versionID="7681650c37539db710160a60c6f43ecb">
  <xsd:schema xmlns:xsd="http://www.w3.org/2001/XMLSchema" xmlns:xs="http://www.w3.org/2001/XMLSchema" xmlns:p="http://schemas.microsoft.com/office/2006/metadata/properties" xmlns:ns2="ca0b8821-7344-46d9-bc9f-511f859fb16c" xmlns:ns3="3963190a-75b1-4215-ad38-9bb9a241f615" targetNamespace="http://schemas.microsoft.com/office/2006/metadata/properties" ma:root="true" ma:fieldsID="cf259291ddf01fe0e1fee77ff2c590ad" ns2:_="" ns3:_="">
    <xsd:import namespace="ca0b8821-7344-46d9-bc9f-511f859fb16c"/>
    <xsd:import namespace="3963190a-75b1-4215-ad38-9bb9a241f615"/>
    <xsd:element name="properties">
      <xsd:complexType>
        <xsd:sequence>
          <xsd:element name="documentManagement">
            <xsd:complexType>
              <xsd:all>
                <xsd:element ref="ns2:hrAudience" minOccurs="0"/>
                <xsd:element ref="ns2:l3348ab836ee48999ffe4430b0a7009a" minOccurs="0"/>
                <xsd:element ref="ns2:TaxCatchAll" minOccurs="0"/>
                <xsd:element ref="ns2:contentOwner"/>
                <xsd:element ref="ns2:hrContentType" minOccurs="0"/>
                <xsd:element ref="ns2:employeeGroup" minOccurs="0"/>
                <xsd:element ref="ns2:employeeStatus" minOccurs="0"/>
                <xsd:element ref="ns2:hrUnit" minOccurs="0"/>
                <xsd:element ref="ns2:hrTopic" minOccurs="0"/>
                <xsd:element ref="ns3:MediaServiceMetadata" minOccurs="0"/>
                <xsd:element ref="ns3:MediaServiceFastMetadata" minOccurs="0"/>
                <xsd:element ref="ns3:MediaServiceDateTaken" minOccurs="0"/>
                <xsd:element ref="ns3:MediaLengthInSeconds" minOccurs="0"/>
                <xsd:element ref="ns3:PageTitle" minOccurs="0"/>
                <xsd:element ref="ns3:AddedtoPage" minOccurs="0"/>
                <xsd:element ref="ns3:PageSection"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b8821-7344-46d9-bc9f-511f859fb16c" elementFormDefault="qualified">
    <xsd:import namespace="http://schemas.microsoft.com/office/2006/documentManagement/types"/>
    <xsd:import namespace="http://schemas.microsoft.com/office/infopath/2007/PartnerControls"/>
    <xsd:element name="hrAudience" ma:index="8" nillable="true" ma:displayName="Audience(s)" ma:description="target audience(s) for the content" ma:internalName="hrAudience">
      <xsd:complexType>
        <xsd:complexContent>
          <xsd:extension base="dms:MultiChoice">
            <xsd:sequence>
              <xsd:element name="Value" maxOccurs="unbounded" minOccurs="0" nillable="true">
                <xsd:simpleType>
                  <xsd:restriction base="dms:Choice">
                    <xsd:enumeration value="Faculty"/>
                    <xsd:enumeration value="Staff"/>
                    <xsd:enumeration value="Managers and Supervisors"/>
                    <xsd:enumeration value="Students"/>
                    <xsd:enumeration value="Student Employees"/>
                  </xsd:restriction>
                </xsd:simpleType>
              </xsd:element>
            </xsd:sequence>
          </xsd:extension>
        </xsd:complexContent>
      </xsd:complexType>
    </xsd:element>
    <xsd:element name="l3348ab836ee48999ffe4430b0a7009a" ma:index="10" nillable="true" ma:taxonomy="true" ma:internalName="l3348ab836ee48999ffe4430b0a7009a" ma:taxonomyFieldName="campuses" ma:displayName="Campus(es)" ma:default="" ma:fieldId="{53348ab8-36ee-4899-9ffe-4430b0a7009a}" ma:taxonomyMulti="true" ma:sspId="50635ccc-b02a-4d30-ada7-5ff52beaed6d" ma:termSetId="a46df2a2-3e8e-4218-9daf-90cef9ab28ae"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48adf5c2-d6b0-441b-9d8b-bae52275aedf}" ma:internalName="TaxCatchAll" ma:readOnly="false" ma:showField="CatchAllData" ma:web="ca0b8821-7344-46d9-bc9f-511f859fb16c">
      <xsd:complexType>
        <xsd:complexContent>
          <xsd:extension base="dms:MultiChoiceLookup">
            <xsd:sequence>
              <xsd:element name="Value" type="dms:Lookup" maxOccurs="unbounded" minOccurs="0" nillable="true"/>
            </xsd:sequence>
          </xsd:extension>
        </xsd:complexContent>
      </xsd:complexType>
    </xsd:element>
    <xsd:element name="contentOwner" ma:index="12" ma:displayName="Content Owner(s)" ma:description="person(s) responsible for the content" ma:list="UserInfo" ma:SharePointGroup="0" ma:internalName="content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hrContentType" ma:index="13" nillable="true" ma:displayName="Content Type(s)" ma:description="type of content" ma:internalName="hrContentType">
      <xsd:complexType>
        <xsd:complexContent>
          <xsd:extension base="dms:MultiChoice">
            <xsd:sequence>
              <xsd:element name="Value" maxOccurs="unbounded" minOccurs="0" nillable="true">
                <xsd:simpleType>
                  <xsd:restriction base="dms:Choice">
                    <xsd:enumeration value="Documentation"/>
                    <xsd:enumeration value="Form"/>
                    <xsd:enumeration value="Guidelines"/>
                    <xsd:enumeration value="Handbook"/>
                    <xsd:enumeration value="Process"/>
                    <xsd:enumeration value="Report"/>
                    <xsd:enumeration value="Resource"/>
                  </xsd:restriction>
                </xsd:simpleType>
              </xsd:element>
            </xsd:sequence>
          </xsd:extension>
        </xsd:complexContent>
      </xsd:complexType>
    </xsd:element>
    <xsd:element name="employeeGroup" ma:index="14" nillable="true" ma:displayName="Employee Group(s)" ma:description="group of employees" ma:internalName="employeeGroup">
      <xsd:complexType>
        <xsd:complexContent>
          <xsd:extension base="dms:MultiChoice">
            <xsd:sequence>
              <xsd:element name="Value" maxOccurs="unbounded" minOccurs="0" nillable="true">
                <xsd:simpleType>
                  <xsd:restriction base="dms:Choice">
                    <xsd:enumeration value="CUPE"/>
                    <xsd:enumeration value="DFA"/>
                    <xsd:enumeration value="DPMG"/>
                    <xsd:enumeration value="EXAD"/>
                    <xsd:enumeration value="Grant-Paid Non-Union"/>
                    <xsd:enumeration value="Grant-Paid Union"/>
                    <xsd:enumeration value="NSGEU 77"/>
                    <xsd:enumeration value="NSGEU 99"/>
                    <xsd:enumeration value="Post-Docs Non-Union"/>
                    <xsd:enumeration value="Post-Docs Union"/>
                  </xsd:restriction>
                </xsd:simpleType>
              </xsd:element>
            </xsd:sequence>
          </xsd:extension>
        </xsd:complexContent>
      </xsd:complexType>
    </xsd:element>
    <xsd:element name="employeeStatus" ma:index="15" nillable="true" ma:displayName="Employee Status(es)" ma:description="status(es) of the employees" ma:internalName="employeeStatus">
      <xsd:complexType>
        <xsd:complexContent>
          <xsd:extension base="dms:MultiChoice">
            <xsd:sequence>
              <xsd:element name="Value" maxOccurs="unbounded" minOccurs="0" nillable="true">
                <xsd:simpleType>
                  <xsd:restriction base="dms:Choice">
                    <xsd:enumeration value="Associated"/>
                    <xsd:enumeration value="Casual"/>
                    <xsd:enumeration value="Contract"/>
                    <xsd:enumeration value="Full-time"/>
                    <xsd:enumeration value="Part-time"/>
                    <xsd:enumeration value="Temporary"/>
                    <xsd:enumeration value="Term"/>
                  </xsd:restriction>
                </xsd:simpleType>
              </xsd:element>
            </xsd:sequence>
          </xsd:extension>
        </xsd:complexContent>
      </xsd:complexType>
    </xsd:element>
    <xsd:element name="hrUnit" ma:index="16" nillable="true" ma:displayName="Unit(s)" ma:description="unit(s) within HR that manage the content" ma:internalName="hrUnit">
      <xsd:complexType>
        <xsd:complexContent>
          <xsd:extension base="dms:MultiChoice">
            <xsd:sequence>
              <xsd:element name="Value" maxOccurs="unbounded" minOccurs="0" nillable="true">
                <xsd:simpleType>
                  <xsd:restriction base="dms:Choice">
                    <xsd:enumeration value="Office of VP"/>
                    <xsd:enumeration value="(archive) Accessibility, Accommodation, and Wellness"/>
                    <xsd:enumeration value="Employee Health, Accommodations, and Benefits"/>
                    <xsd:enumeration value="Labour and Employee Relations"/>
                    <xsd:enumeration value="Recruitment and Talent Management"/>
                    <xsd:enumeration value="Office for Equity and Inclusion"/>
                  </xsd:restriction>
                </xsd:simpleType>
              </xsd:element>
            </xsd:sequence>
          </xsd:extension>
        </xsd:complexContent>
      </xsd:complexType>
    </xsd:element>
    <xsd:element name="hrTopic" ma:index="17" nillable="true" ma:displayName="Topic(s)" ma:description="specific topic(s) relating to HR content" ma:internalName="hrTopic">
      <xsd:complexType>
        <xsd:complexContent>
          <xsd:extension base="dms:MultiChoice">
            <xsd:sequence>
              <xsd:element name="Value" maxOccurs="unbounded" minOccurs="0" nillable="true">
                <xsd:simpleType>
                  <xsd:restriction base="dms:Choice">
                    <xsd:enumeration value="Hybrid Work"/>
                    <xsd:enumeration value="Remote Work"/>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63190a-75b1-4215-ad38-9bb9a241f615"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PageTitle" ma:index="22" nillable="true" ma:displayName="Page Title" ma:format="Dropdown" ma:internalName="PageTitle">
      <xsd:simpleType>
        <xsd:restriction base="dms:Text">
          <xsd:maxLength value="255"/>
        </xsd:restriction>
      </xsd:simpleType>
    </xsd:element>
    <xsd:element name="AddedtoPage" ma:index="23" nillable="true" ma:displayName="Added to Page" ma:default="1" ma:format="Dropdown" ma:internalName="AddedtoPage">
      <xsd:simpleType>
        <xsd:restriction base="dms:Boolean"/>
      </xsd:simpleType>
    </xsd:element>
    <xsd:element name="PageSection" ma:index="24" nillable="true" ma:displayName="Page Section" ma:format="Dropdown" ma:internalName="PageSection">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635ccc-b02a-4d30-ada7-5ff52beaed6d"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_Flow_SignoffStatus" ma:index="3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63190a-75b1-4215-ad38-9bb9a241f615">
      <Terms xmlns="http://schemas.microsoft.com/office/infopath/2007/PartnerControls"/>
    </lcf76f155ced4ddcb4097134ff3c332f>
    <l3348ab836ee48999ffe4430b0a7009a xmlns="ca0b8821-7344-46d9-bc9f-511f859fb16c">
      <Terms xmlns="http://schemas.microsoft.com/office/infopath/2007/PartnerControls"/>
    </l3348ab836ee48999ffe4430b0a7009a>
    <hrUnit xmlns="ca0b8821-7344-46d9-bc9f-511f859fb16c">
      <Value>Academic Staff Relations</Value>
    </hrUnit>
    <hrAudience xmlns="ca0b8821-7344-46d9-bc9f-511f859fb16c">
      <Value>Faculty</Value>
    </hrAudience>
    <contentOwner xmlns="ca0b8821-7344-46d9-bc9f-511f859fb16c">
      <UserInfo>
        <DisplayName>i:0#.f|membership|jn406538@dal.ca</DisplayName>
        <AccountId>31</AccountId>
        <AccountType/>
      </UserInfo>
    </contentOwner>
    <employeeStatus xmlns="ca0b8821-7344-46d9-bc9f-511f859fb16c">
      <Value>Full-time</Value>
    </employeeStatus>
    <PageTitle xmlns="3963190a-75b1-4215-ad38-9bb9a241f615" xsi:nil="true"/>
    <TaxCatchAll xmlns="ca0b8821-7344-46d9-bc9f-511f859fb16c" xsi:nil="true"/>
    <employeeGroup xmlns="ca0b8821-7344-46d9-bc9f-511f859fb16c">
      <Value>DFA</Value>
    </employeeGroup>
    <PageSection xmlns="3963190a-75b1-4215-ad38-9bb9a241f615" xsi:nil="true"/>
    <AddedtoPage xmlns="3963190a-75b1-4215-ad38-9bb9a241f615">true</AddedtoPage>
    <hrTopic xmlns="ca0b8821-7344-46d9-bc9f-511f859fb16c" xsi:nil="true"/>
    <hrContentType xmlns="ca0b8821-7344-46d9-bc9f-511f859fb16c">
      <Value>Form</Value>
      <Value>Process</Value>
    </hrContentType>
    <_Flow_SignoffStatus xmlns="3963190a-75b1-4215-ad38-9bb9a241f61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EC6F9-D28C-44EE-A704-166F3E332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b8821-7344-46d9-bc9f-511f859fb16c"/>
    <ds:schemaRef ds:uri="3963190a-75b1-4215-ad38-9bb9a241f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637F8B-7D1B-40A8-802C-10E318F73D2A}">
  <ds:schemaRefs>
    <ds:schemaRef ds:uri="http://schemas.microsoft.com/sharepoint/v3/contenttype/forms"/>
  </ds:schemaRefs>
</ds:datastoreItem>
</file>

<file path=customXml/itemProps3.xml><?xml version="1.0" encoding="utf-8"?>
<ds:datastoreItem xmlns:ds="http://schemas.openxmlformats.org/officeDocument/2006/customXml" ds:itemID="{C1E03406-DFE2-425F-A15D-A77ECFFFEB55}">
  <ds:schemaRefs>
    <ds:schemaRef ds:uri="http://schemas.microsoft.com/office/2006/metadata/properties"/>
    <ds:schemaRef ds:uri="http://schemas.microsoft.com/office/infopath/2007/PartnerControls"/>
    <ds:schemaRef ds:uri="3963190a-75b1-4215-ad38-9bb9a241f615"/>
    <ds:schemaRef ds:uri="ca0b8821-7344-46d9-bc9f-511f859fb16c"/>
  </ds:schemaRefs>
</ds:datastoreItem>
</file>

<file path=customXml/itemProps4.xml><?xml version="1.0" encoding="utf-8"?>
<ds:datastoreItem xmlns:ds="http://schemas.openxmlformats.org/officeDocument/2006/customXml" ds:itemID="{DB35E77D-5AD8-4740-ACC3-BE1BDE059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Sabbatical Leaves Checklist</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Sabbatical Leaves Checklist</dc:title>
  <dc:subject/>
  <dc:creator>jn406538</dc:creator>
  <cp:keywords/>
  <cp:lastModifiedBy>Jennifer Dooks</cp:lastModifiedBy>
  <cp:revision>3</cp:revision>
  <dcterms:created xsi:type="dcterms:W3CDTF">2026-09-11T18:27:00Z</dcterms:created>
  <dcterms:modified xsi:type="dcterms:W3CDTF">2026-09-11T19:38:00Z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0x0101004F2AD22954A7524EA9898924001D1828</vt:lpwstr>
  </property>
  <property fmtid="{D5CDD505-2E9C-101B-9397-08002B2CF9AE}" pid="3" name="MediaServiceImageTags">
    <vt:lpwstr/>
  </property>
  <property fmtid="{D5CDD505-2E9C-101B-9397-08002B2CF9AE}" pid="4" name="campuses">
    <vt:lpwstr/>
  </property>
</Properties>
</file>